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A0" w:rsidRPr="00011B8D" w:rsidRDefault="008135A0" w:rsidP="00011B8D">
      <w:pPr>
        <w:spacing w:after="0" w:line="240" w:lineRule="auto"/>
        <w:jc w:val="center"/>
        <w:rPr>
          <w:rFonts w:ascii="Sylfaen" w:hAnsi="Sylfaen" w:cs="Sylfaen"/>
          <w:b/>
          <w:color w:val="632423" w:themeColor="accent2" w:themeShade="80"/>
          <w:lang w:val="ka-GE"/>
        </w:rPr>
      </w:pPr>
    </w:p>
    <w:p w:rsidR="008135A0" w:rsidRPr="00011B8D" w:rsidRDefault="008135A0" w:rsidP="00011B8D">
      <w:pPr>
        <w:spacing w:after="0" w:line="240" w:lineRule="auto"/>
        <w:jc w:val="center"/>
        <w:rPr>
          <w:rFonts w:ascii="Sylfaen" w:hAnsi="Sylfaen" w:cs="Sylfaen"/>
          <w:b/>
          <w:color w:val="632423" w:themeColor="accent2" w:themeShade="80"/>
          <w:lang w:val="ka-GE"/>
        </w:rPr>
      </w:pPr>
    </w:p>
    <w:p w:rsidR="00FF08DD" w:rsidRPr="00011B8D" w:rsidRDefault="00FF08DD" w:rsidP="00011B8D">
      <w:pPr>
        <w:spacing w:after="0" w:line="240" w:lineRule="auto"/>
        <w:jc w:val="center"/>
        <w:rPr>
          <w:rFonts w:ascii="Sylfaen" w:hAnsi="Sylfaen" w:cs="Sylfaen"/>
          <w:b/>
          <w:color w:val="632423" w:themeColor="accent2" w:themeShade="80"/>
          <w:lang w:val="ka-GE"/>
        </w:rPr>
      </w:pPr>
    </w:p>
    <w:p w:rsidR="00D737F5" w:rsidRPr="00011B8D" w:rsidRDefault="0029327B" w:rsidP="00011B8D">
      <w:pPr>
        <w:spacing w:after="0" w:line="240" w:lineRule="auto"/>
        <w:jc w:val="center"/>
        <w:rPr>
          <w:rFonts w:ascii="Sylfaen" w:hAnsi="Sylfaen" w:cs="Sylfaen"/>
          <w:b/>
          <w:color w:val="632423" w:themeColor="accent2" w:themeShade="80"/>
          <w:lang w:val="ka-GE"/>
        </w:rPr>
      </w:pPr>
      <w:r w:rsidRPr="00011B8D">
        <w:rPr>
          <w:rFonts w:ascii="Sylfaen" w:hAnsi="Sylfaen" w:cs="Sylfaen"/>
          <w:b/>
          <w:color w:val="632423" w:themeColor="accent2" w:themeShade="80"/>
          <w:lang w:val="ka-GE"/>
        </w:rPr>
        <w:t>სამშენებლო ფაკულტეტი</w:t>
      </w: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FF08DD" w:rsidRPr="00011B8D" w:rsidRDefault="00FF08DD" w:rsidP="00011B8D">
      <w:pPr>
        <w:spacing w:after="0" w:line="240" w:lineRule="auto"/>
        <w:jc w:val="center"/>
        <w:rPr>
          <w:rFonts w:ascii="Sylfaen" w:hAnsi="Sylfaen" w:cs="Sylfaen"/>
          <w:b/>
          <w:color w:val="632423" w:themeColor="accent2" w:themeShade="80"/>
          <w:lang w:val="ka-GE"/>
        </w:rPr>
      </w:pPr>
    </w:p>
    <w:p w:rsidR="00FF08DD" w:rsidRPr="00011B8D" w:rsidRDefault="00FF08DD" w:rsidP="00011B8D">
      <w:pPr>
        <w:spacing w:after="0" w:line="240" w:lineRule="auto"/>
        <w:jc w:val="center"/>
        <w:rPr>
          <w:rFonts w:ascii="Sylfaen" w:hAnsi="Sylfaen" w:cs="Sylfaen"/>
          <w:b/>
          <w:color w:val="632423" w:themeColor="accent2" w:themeShade="80"/>
          <w:lang w:val="ka-GE"/>
        </w:rPr>
      </w:pPr>
    </w:p>
    <w:p w:rsidR="00FF08DD" w:rsidRPr="00011B8D" w:rsidRDefault="00FF08DD" w:rsidP="00011B8D">
      <w:pPr>
        <w:spacing w:after="0" w:line="240" w:lineRule="auto"/>
        <w:jc w:val="center"/>
        <w:rPr>
          <w:rFonts w:ascii="Sylfaen" w:hAnsi="Sylfaen" w:cs="Sylfaen"/>
          <w:b/>
          <w:color w:val="632423" w:themeColor="accent2" w:themeShade="80"/>
          <w:lang w:val="ka-GE"/>
        </w:rPr>
      </w:pPr>
    </w:p>
    <w:p w:rsidR="00AD519E" w:rsidRPr="00011B8D" w:rsidRDefault="00D737F5" w:rsidP="00011B8D">
      <w:pPr>
        <w:spacing w:after="0" w:line="240" w:lineRule="auto"/>
        <w:jc w:val="center"/>
        <w:rPr>
          <w:rFonts w:ascii="Sylfaen" w:hAnsi="Sylfaen" w:cs="Sylfaen"/>
          <w:b/>
          <w:color w:val="632423" w:themeColor="accent2" w:themeShade="80"/>
          <w:lang w:val="ka-GE"/>
        </w:rPr>
      </w:pPr>
      <w:r w:rsidRPr="00011B8D">
        <w:rPr>
          <w:rFonts w:ascii="Sylfaen" w:hAnsi="Sylfaen" w:cs="Sylfaen"/>
          <w:b/>
          <w:color w:val="632423" w:themeColor="accent2" w:themeShade="80"/>
          <w:lang w:val="ka-GE"/>
        </w:rPr>
        <w:t xml:space="preserve">საცნობარო ინფორმაცია </w:t>
      </w: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pPr>
    </w:p>
    <w:p w:rsidR="00AD519E" w:rsidRPr="00011B8D" w:rsidRDefault="00AD519E" w:rsidP="00011B8D">
      <w:pPr>
        <w:spacing w:after="0" w:line="240" w:lineRule="auto"/>
        <w:jc w:val="center"/>
        <w:rPr>
          <w:rFonts w:ascii="Sylfaen" w:hAnsi="Sylfaen" w:cs="Sylfaen"/>
          <w:b/>
          <w:color w:val="632423" w:themeColor="accent2" w:themeShade="80"/>
          <w:lang w:val="ka-GE"/>
        </w:rPr>
        <w:sectPr w:rsidR="00AD519E" w:rsidRPr="00011B8D" w:rsidSect="00E24896">
          <w:pgSz w:w="12240" w:h="15840"/>
          <w:pgMar w:top="567" w:right="1418" w:bottom="567" w:left="851" w:header="708" w:footer="708" w:gutter="0"/>
          <w:cols w:space="708"/>
          <w:docGrid w:linePitch="360"/>
        </w:sectPr>
      </w:pPr>
    </w:p>
    <w:p w:rsidR="00762697" w:rsidRPr="00011B8D" w:rsidRDefault="00762697" w:rsidP="00011B8D">
      <w:pPr>
        <w:pStyle w:val="ListParagraph"/>
        <w:numPr>
          <w:ilvl w:val="0"/>
          <w:numId w:val="28"/>
        </w:numPr>
        <w:spacing w:after="0" w:line="240" w:lineRule="auto"/>
        <w:ind w:left="284" w:hanging="284"/>
        <w:jc w:val="both"/>
        <w:rPr>
          <w:rFonts w:ascii="Sylfaen" w:hAnsi="Sylfaen"/>
          <w:b/>
          <w:noProof/>
          <w:lang w:val="ka-GE"/>
        </w:rPr>
      </w:pPr>
      <w:r w:rsidRPr="00011B8D">
        <w:rPr>
          <w:rFonts w:ascii="Sylfaen" w:hAnsi="Sylfaen" w:cs="Sylfaen"/>
          <w:b/>
          <w:noProof/>
          <w:lang w:val="ka-GE"/>
        </w:rPr>
        <w:lastRenderedPageBreak/>
        <w:t>ფაკულტეტზე ხორციელდება უმაღლესი განათლების სამი</w:t>
      </w:r>
      <w:r w:rsidRPr="00011B8D">
        <w:rPr>
          <w:rFonts w:ascii="Sylfaen" w:hAnsi="Sylfaen"/>
          <w:b/>
          <w:noProof/>
          <w:lang w:val="af-ZA"/>
        </w:rPr>
        <w:t>ვე</w:t>
      </w:r>
      <w:r w:rsidRPr="00011B8D">
        <w:rPr>
          <w:rFonts w:ascii="Sylfaen" w:hAnsi="Sylfaen"/>
          <w:b/>
          <w:noProof/>
          <w:lang w:val="ka-GE"/>
        </w:rPr>
        <w:t xml:space="preserve"> </w:t>
      </w:r>
      <w:r w:rsidRPr="00011B8D">
        <w:rPr>
          <w:rFonts w:ascii="Sylfaen" w:hAnsi="Sylfaen"/>
          <w:b/>
          <w:noProof/>
          <w:lang w:val="af-ZA"/>
        </w:rPr>
        <w:t>საფეხურის</w:t>
      </w:r>
      <w:r w:rsidRPr="00011B8D">
        <w:rPr>
          <w:rFonts w:ascii="Sylfaen" w:hAnsi="Sylfaen"/>
          <w:b/>
          <w:noProof/>
          <w:lang w:val="ka-GE"/>
        </w:rPr>
        <w:t xml:space="preserve"> საგანმანათლებლო პროგ</w:t>
      </w:r>
      <w:r w:rsidRPr="00011B8D">
        <w:rPr>
          <w:rFonts w:ascii="Sylfaen" w:hAnsi="Sylfaen" w:cs="Sylfaen"/>
          <w:b/>
          <w:noProof/>
          <w:lang w:val="ka-GE"/>
        </w:rPr>
        <w:t>რ</w:t>
      </w:r>
      <w:r w:rsidRPr="00011B8D">
        <w:rPr>
          <w:rFonts w:ascii="Sylfaen" w:hAnsi="Sylfaen"/>
          <w:b/>
          <w:noProof/>
          <w:lang w:val="ka-GE"/>
        </w:rPr>
        <w:t>ამა</w:t>
      </w:r>
      <w:r w:rsidR="00224AAF" w:rsidRPr="00011B8D">
        <w:rPr>
          <w:rFonts w:ascii="Sylfaen" w:hAnsi="Sylfaen"/>
          <w:b/>
          <w:noProof/>
          <w:lang w:val="ka-GE"/>
        </w:rPr>
        <w:t>, სულ</w:t>
      </w:r>
      <w:r w:rsidR="00CC5FF6">
        <w:rPr>
          <w:rFonts w:ascii="Sylfaen" w:hAnsi="Sylfaen"/>
          <w:b/>
          <w:noProof/>
          <w:lang w:val="ka-GE"/>
        </w:rPr>
        <w:t xml:space="preserve"> 12</w:t>
      </w:r>
      <w:r w:rsidR="00FF08DD" w:rsidRPr="00011B8D">
        <w:rPr>
          <w:rFonts w:ascii="Sylfaen" w:hAnsi="Sylfaen"/>
          <w:b/>
          <w:noProof/>
          <w:lang w:val="ka-GE"/>
        </w:rPr>
        <w:t xml:space="preserve"> + 2 (სან დიეგო</w:t>
      </w:r>
      <w:r w:rsidR="00CC5FF6">
        <w:rPr>
          <w:rFonts w:ascii="Sylfaen" w:hAnsi="Sylfaen"/>
          <w:b/>
          <w:noProof/>
          <w:lang w:val="ka-GE"/>
        </w:rPr>
        <w:t xml:space="preserve">) ==14 </w:t>
      </w:r>
      <w:r w:rsidR="00224AAF" w:rsidRPr="00011B8D">
        <w:rPr>
          <w:rFonts w:ascii="Sylfaen" w:hAnsi="Sylfaen"/>
          <w:b/>
          <w:noProof/>
          <w:lang w:val="ka-GE"/>
        </w:rPr>
        <w:t>პროგრამა:</w:t>
      </w:r>
    </w:p>
    <w:p w:rsidR="00762697" w:rsidRPr="00011B8D" w:rsidRDefault="00762697" w:rsidP="00011B8D">
      <w:pPr>
        <w:pStyle w:val="ListParagraph"/>
        <w:numPr>
          <w:ilvl w:val="0"/>
          <w:numId w:val="27"/>
        </w:numPr>
        <w:spacing w:after="0" w:line="240" w:lineRule="auto"/>
        <w:ind w:left="284" w:hanging="284"/>
        <w:rPr>
          <w:rFonts w:ascii="Sylfaen" w:eastAsia="Times New Roman" w:hAnsi="Sylfaen" w:cs="Times New Roman"/>
          <w:b/>
          <w:color w:val="0A0A0A"/>
          <w:u w:val="single"/>
          <w:lang w:val="ka-GE"/>
        </w:rPr>
      </w:pPr>
      <w:r w:rsidRPr="00011B8D">
        <w:rPr>
          <w:rFonts w:ascii="Sylfaen" w:eastAsia="Times New Roman" w:hAnsi="Sylfaen" w:cs="Times New Roman"/>
          <w:b/>
          <w:color w:val="0A0A0A"/>
          <w:u w:val="single"/>
          <w:lang w:val="ka-GE"/>
        </w:rPr>
        <w:t>ბაკალავრიატის საგანმანათლებლო პროგრამები:</w:t>
      </w:r>
    </w:p>
    <w:p w:rsidR="00581682" w:rsidRPr="00011B8D" w:rsidRDefault="00581682" w:rsidP="00011B8D">
      <w:pPr>
        <w:pStyle w:val="ListParagraph"/>
        <w:spacing w:after="0" w:line="240" w:lineRule="auto"/>
        <w:ind w:left="284"/>
        <w:rPr>
          <w:rFonts w:ascii="Sylfaen" w:eastAsia="Times New Roman" w:hAnsi="Sylfaen" w:cs="Times New Roman"/>
          <w:color w:val="0A0A0A"/>
          <w:u w:val="single"/>
          <w:lang w:val="ka-GE"/>
        </w:rPr>
      </w:pPr>
    </w:p>
    <w:p w:rsidR="00762697" w:rsidRPr="00011B8D" w:rsidRDefault="00D62ACE" w:rsidP="00011B8D">
      <w:pPr>
        <w:pStyle w:val="ListParagraph"/>
        <w:numPr>
          <w:ilvl w:val="0"/>
          <w:numId w:val="5"/>
        </w:numPr>
        <w:spacing w:after="0" w:line="240" w:lineRule="auto"/>
        <w:ind w:left="284" w:hanging="284"/>
        <w:rPr>
          <w:rFonts w:ascii="Sylfaen" w:eastAsia="Times New Roman" w:hAnsi="Sylfaen" w:cs="Times New Roman"/>
          <w:color w:val="0A0A0A"/>
          <w:lang w:val="ka-GE"/>
        </w:rPr>
      </w:pPr>
      <w:r w:rsidRPr="00011B8D">
        <w:rPr>
          <w:rFonts w:ascii="Sylfaen" w:eastAsia="Times New Roman" w:hAnsi="Sylfaen" w:cs="Times New Roman"/>
          <w:lang w:val="ka-GE"/>
        </w:rPr>
        <w:t xml:space="preserve">„მშენებლობა“ </w:t>
      </w:r>
      <w:r w:rsidR="00762697" w:rsidRPr="00011B8D">
        <w:rPr>
          <w:rFonts w:ascii="Sylfaen" w:eastAsia="Times New Roman" w:hAnsi="Sylfaen" w:cs="Times New Roman"/>
          <w:color w:val="0A0A0A"/>
          <w:lang w:val="ka-GE"/>
        </w:rPr>
        <w:t>- ხელმძღვანელ</w:t>
      </w:r>
      <w:r w:rsidRPr="00011B8D">
        <w:rPr>
          <w:rFonts w:ascii="Sylfaen" w:eastAsia="Times New Roman" w:hAnsi="Sylfaen" w:cs="Times New Roman"/>
          <w:color w:val="0A0A0A"/>
          <w:lang w:val="ka-GE"/>
        </w:rPr>
        <w:t>ი მალხაზ წიქარიშვილი</w:t>
      </w:r>
    </w:p>
    <w:p w:rsidR="00762697" w:rsidRPr="00011B8D" w:rsidRDefault="00D62ACE" w:rsidP="00011B8D">
      <w:pPr>
        <w:pStyle w:val="ListParagraph"/>
        <w:numPr>
          <w:ilvl w:val="0"/>
          <w:numId w:val="5"/>
        </w:numPr>
        <w:spacing w:after="0" w:line="240" w:lineRule="auto"/>
        <w:ind w:left="284" w:hanging="284"/>
        <w:rPr>
          <w:rFonts w:ascii="Sylfaen" w:eastAsia="Times New Roman" w:hAnsi="Sylfaen" w:cs="Times New Roman"/>
          <w:color w:val="0A0A0A"/>
          <w:lang w:val="ka-GE"/>
        </w:rPr>
      </w:pPr>
      <w:r w:rsidRPr="00011B8D">
        <w:rPr>
          <w:rFonts w:ascii="Sylfaen" w:eastAsia="Times New Roman" w:hAnsi="Sylfaen" w:cs="Times New Roman"/>
          <w:lang w:val="ka-GE"/>
        </w:rPr>
        <w:t xml:space="preserve">„მშენებლობა“ - რუსულენოვანი </w:t>
      </w:r>
      <w:r w:rsidR="00762697" w:rsidRPr="00011B8D">
        <w:rPr>
          <w:rFonts w:ascii="Sylfaen" w:eastAsia="Times New Roman" w:hAnsi="Sylfaen" w:cs="Times New Roman"/>
          <w:color w:val="0A0A0A"/>
          <w:lang w:val="ka-GE"/>
        </w:rPr>
        <w:t>- ხელმძღვანელ</w:t>
      </w:r>
      <w:r w:rsidRPr="00011B8D">
        <w:rPr>
          <w:rFonts w:ascii="Sylfaen" w:eastAsia="Times New Roman" w:hAnsi="Sylfaen" w:cs="Times New Roman"/>
          <w:color w:val="0A0A0A"/>
          <w:lang w:val="ka-GE"/>
        </w:rPr>
        <w:t>ი ფატიმა ვერულაშვილი</w:t>
      </w:r>
      <w:r w:rsidR="00762697" w:rsidRPr="00011B8D">
        <w:rPr>
          <w:rFonts w:ascii="Sylfaen" w:eastAsia="Times New Roman" w:hAnsi="Sylfaen" w:cs="Times New Roman"/>
          <w:color w:val="0A0A0A"/>
          <w:lang w:val="ka-GE"/>
        </w:rPr>
        <w:t xml:space="preserve"> </w:t>
      </w:r>
    </w:p>
    <w:p w:rsidR="00762697" w:rsidRPr="00011B8D" w:rsidRDefault="00D62ACE" w:rsidP="00011B8D">
      <w:pPr>
        <w:pStyle w:val="ListParagraph"/>
        <w:numPr>
          <w:ilvl w:val="0"/>
          <w:numId w:val="5"/>
        </w:numPr>
        <w:spacing w:after="0" w:line="240" w:lineRule="auto"/>
        <w:ind w:left="284" w:hanging="284"/>
        <w:rPr>
          <w:rFonts w:ascii="Sylfaen" w:eastAsia="Times New Roman" w:hAnsi="Sylfaen" w:cs="Times New Roman"/>
          <w:color w:val="0A0A0A"/>
          <w:lang w:val="ka-GE"/>
        </w:rPr>
      </w:pPr>
      <w:r w:rsidRPr="00011B8D">
        <w:rPr>
          <w:rFonts w:ascii="Sylfaen" w:eastAsia="Times New Roman" w:hAnsi="Sylfaen" w:cs="Times New Roman"/>
          <w:lang w:val="ka-GE"/>
        </w:rPr>
        <w:t xml:space="preserve">„მშენებლობის მენეჯმენტი“ </w:t>
      </w:r>
      <w:r w:rsidRPr="00011B8D">
        <w:rPr>
          <w:rFonts w:ascii="Sylfaen" w:eastAsia="Times New Roman" w:hAnsi="Sylfaen" w:cs="Times New Roman"/>
          <w:color w:val="0A0A0A"/>
          <w:lang w:val="ka-GE"/>
        </w:rPr>
        <w:t xml:space="preserve"> -ხელმძღვანელ</w:t>
      </w:r>
      <w:r w:rsidR="00762697" w:rsidRPr="00011B8D">
        <w:rPr>
          <w:rFonts w:ascii="Sylfaen" w:eastAsia="Times New Roman" w:hAnsi="Sylfaen" w:cs="Times New Roman"/>
          <w:color w:val="0A0A0A"/>
          <w:lang w:val="ka-GE"/>
        </w:rPr>
        <w:t xml:space="preserve">ი </w:t>
      </w:r>
      <w:r w:rsidRPr="00011B8D">
        <w:rPr>
          <w:rFonts w:ascii="Sylfaen" w:eastAsia="Times New Roman" w:hAnsi="Sylfaen" w:cs="Times New Roman"/>
          <w:color w:val="0A0A0A"/>
          <w:lang w:val="ka-GE"/>
        </w:rPr>
        <w:t>ვახტანგ ბალავაძე</w:t>
      </w:r>
    </w:p>
    <w:p w:rsidR="00D62ACE" w:rsidRPr="00011B8D" w:rsidRDefault="00D62ACE" w:rsidP="00011B8D">
      <w:pPr>
        <w:pStyle w:val="ListParagraph"/>
        <w:numPr>
          <w:ilvl w:val="0"/>
          <w:numId w:val="5"/>
        </w:numPr>
        <w:spacing w:after="0" w:line="240" w:lineRule="auto"/>
        <w:ind w:left="284" w:hanging="218"/>
        <w:rPr>
          <w:rFonts w:ascii="Sylfaen" w:eastAsia="Times New Roman" w:hAnsi="Sylfaen" w:cs="Times New Roman"/>
          <w:color w:val="0A0A0A"/>
          <w:lang w:val="ka-GE"/>
        </w:rPr>
      </w:pPr>
      <w:r w:rsidRPr="00011B8D">
        <w:rPr>
          <w:rFonts w:ascii="Sylfaen" w:hAnsi="Sylfaen"/>
          <w:lang w:val="ka-GE"/>
        </w:rPr>
        <w:t>„სამშენებლო - სატრანსპორტო ტექნოლოგიური საშუალებები“</w:t>
      </w:r>
      <w:r w:rsidRPr="00011B8D">
        <w:rPr>
          <w:rFonts w:ascii="Sylfaen" w:eastAsia="Times New Roman" w:hAnsi="Sylfaen" w:cs="Times New Roman"/>
          <w:color w:val="0A0A0A"/>
          <w:lang w:val="ka-GE"/>
        </w:rPr>
        <w:t>-ხელმძღვანელი მიხეილ შილაკაძე</w:t>
      </w:r>
    </w:p>
    <w:p w:rsidR="00762697" w:rsidRPr="00011B8D" w:rsidRDefault="00762697" w:rsidP="00011B8D">
      <w:pPr>
        <w:pStyle w:val="ListParagraph"/>
        <w:spacing w:after="0" w:line="240" w:lineRule="auto"/>
        <w:ind w:left="284" w:hanging="284"/>
        <w:rPr>
          <w:rFonts w:ascii="Sylfaen" w:eastAsia="Times New Roman" w:hAnsi="Sylfaen" w:cs="Times New Roman"/>
          <w:color w:val="0A0A0A"/>
          <w:lang w:val="ka-GE"/>
        </w:rPr>
      </w:pPr>
    </w:p>
    <w:p w:rsidR="00581682" w:rsidRPr="00011B8D" w:rsidRDefault="00581682" w:rsidP="00011B8D">
      <w:pPr>
        <w:pStyle w:val="ListParagraph"/>
        <w:spacing w:after="0" w:line="240" w:lineRule="auto"/>
        <w:ind w:left="284" w:hanging="284"/>
        <w:rPr>
          <w:rFonts w:ascii="Sylfaen" w:eastAsia="Times New Roman" w:hAnsi="Sylfaen" w:cs="Times New Roman"/>
          <w:color w:val="0A0A0A"/>
          <w:lang w:val="ka-GE"/>
        </w:rPr>
      </w:pPr>
      <w:r w:rsidRPr="00011B8D">
        <w:rPr>
          <w:rFonts w:ascii="Sylfaen" w:eastAsia="Times New Roman" w:hAnsi="Sylfaen" w:cs="Times New Roman"/>
          <w:color w:val="0A0A0A"/>
          <w:lang w:val="ka-GE"/>
        </w:rPr>
        <w:t>სან დიეგოს უნივერსიტეტის ორი პროგრამა „სამშენებლო ინჟინერია“ და „სამოქალაქო ინჟინერია“</w:t>
      </w:r>
    </w:p>
    <w:p w:rsidR="00581682" w:rsidRPr="00011B8D" w:rsidRDefault="00581682" w:rsidP="00011B8D">
      <w:pPr>
        <w:pStyle w:val="ListParagraph"/>
        <w:spacing w:after="0" w:line="240" w:lineRule="auto"/>
        <w:ind w:left="284" w:hanging="284"/>
        <w:rPr>
          <w:rFonts w:ascii="Sylfaen" w:eastAsia="Times New Roman" w:hAnsi="Sylfaen" w:cs="Times New Roman"/>
          <w:color w:val="0A0A0A"/>
          <w:lang w:val="ka-GE"/>
        </w:rPr>
      </w:pPr>
    </w:p>
    <w:p w:rsidR="00762697" w:rsidRPr="00011B8D" w:rsidRDefault="00762697" w:rsidP="00011B8D">
      <w:pPr>
        <w:pStyle w:val="ListParagraph"/>
        <w:numPr>
          <w:ilvl w:val="0"/>
          <w:numId w:val="27"/>
        </w:numPr>
        <w:spacing w:after="0" w:line="240" w:lineRule="auto"/>
        <w:ind w:left="284" w:hanging="284"/>
        <w:rPr>
          <w:rFonts w:ascii="Sylfaen" w:eastAsia="Times New Roman" w:hAnsi="Sylfaen" w:cs="Times New Roman"/>
          <w:b/>
          <w:color w:val="0A0A0A"/>
          <w:u w:val="single"/>
          <w:lang w:val="ka-GE"/>
        </w:rPr>
      </w:pPr>
      <w:r w:rsidRPr="00011B8D">
        <w:rPr>
          <w:rFonts w:ascii="Sylfaen" w:eastAsia="Times New Roman" w:hAnsi="Sylfaen" w:cs="Times New Roman"/>
          <w:b/>
          <w:color w:val="0A0A0A"/>
          <w:u w:val="single"/>
          <w:lang w:val="ka-GE"/>
        </w:rPr>
        <w:t>მაგისტრატურის საგანმანათლებლო პროგრამები:</w:t>
      </w:r>
    </w:p>
    <w:p w:rsidR="00581682" w:rsidRPr="00011B8D" w:rsidRDefault="00581682" w:rsidP="00011B8D">
      <w:pPr>
        <w:pStyle w:val="ListParagraph"/>
        <w:spacing w:after="0" w:line="240" w:lineRule="auto"/>
        <w:ind w:left="284"/>
        <w:rPr>
          <w:rFonts w:ascii="Sylfaen" w:eastAsia="Times New Roman" w:hAnsi="Sylfaen" w:cs="Times New Roman"/>
          <w:color w:val="0A0A0A"/>
          <w:u w:val="single"/>
          <w:lang w:val="ka-GE"/>
        </w:rPr>
      </w:pPr>
    </w:p>
    <w:p w:rsidR="00762697" w:rsidRPr="00011B8D" w:rsidRDefault="00D62ACE" w:rsidP="00011B8D">
      <w:pPr>
        <w:pStyle w:val="ListParagraph"/>
        <w:numPr>
          <w:ilvl w:val="0"/>
          <w:numId w:val="6"/>
        </w:numPr>
        <w:spacing w:after="0" w:line="240" w:lineRule="auto"/>
        <w:ind w:left="284" w:hanging="284"/>
        <w:rPr>
          <w:rFonts w:ascii="Sylfaen" w:eastAsia="Times New Roman" w:hAnsi="Sylfaen" w:cs="Times New Roman"/>
          <w:color w:val="0A0A0A"/>
          <w:lang w:val="ka-GE"/>
        </w:rPr>
      </w:pPr>
      <w:r w:rsidRPr="00011B8D">
        <w:rPr>
          <w:rFonts w:ascii="Sylfaen" w:eastAsia="Times New Roman" w:hAnsi="Sylfaen" w:cs="Times New Roman"/>
          <w:lang w:val="ka-GE"/>
        </w:rPr>
        <w:t>„მშენებლობა“</w:t>
      </w:r>
      <w:r w:rsidRPr="00011B8D">
        <w:rPr>
          <w:rFonts w:ascii="Sylfaen" w:eastAsia="Times New Roman" w:hAnsi="Sylfaen" w:cs="Times New Roman"/>
          <w:color w:val="0A0A0A"/>
          <w:lang w:val="ka-GE"/>
        </w:rPr>
        <w:t>- ხელმძღვანელ</w:t>
      </w:r>
      <w:r w:rsidR="00762697" w:rsidRPr="00011B8D">
        <w:rPr>
          <w:rFonts w:ascii="Sylfaen" w:eastAsia="Times New Roman" w:hAnsi="Sylfaen" w:cs="Times New Roman"/>
          <w:color w:val="0A0A0A"/>
          <w:lang w:val="ka-GE"/>
        </w:rPr>
        <w:t xml:space="preserve">ი </w:t>
      </w:r>
      <w:r w:rsidRPr="00011B8D">
        <w:rPr>
          <w:rFonts w:ascii="Sylfaen" w:eastAsia="Times New Roman" w:hAnsi="Sylfaen" w:cs="Times New Roman"/>
          <w:color w:val="0A0A0A"/>
          <w:lang w:val="ka-GE"/>
        </w:rPr>
        <w:t>თამაზ ხმელიძე</w:t>
      </w:r>
    </w:p>
    <w:p w:rsidR="00762697" w:rsidRPr="00011B8D" w:rsidRDefault="00D62ACE" w:rsidP="00011B8D">
      <w:pPr>
        <w:pStyle w:val="ListParagraph"/>
        <w:numPr>
          <w:ilvl w:val="0"/>
          <w:numId w:val="6"/>
        </w:numPr>
        <w:spacing w:after="0" w:line="240" w:lineRule="auto"/>
        <w:ind w:left="284" w:hanging="284"/>
        <w:rPr>
          <w:rFonts w:ascii="Sylfaen" w:eastAsia="Times New Roman" w:hAnsi="Sylfaen" w:cs="Times New Roman"/>
          <w:color w:val="0A0A0A"/>
          <w:lang w:val="ka-GE"/>
        </w:rPr>
      </w:pPr>
      <w:r w:rsidRPr="00011B8D">
        <w:rPr>
          <w:rFonts w:ascii="Sylfaen" w:eastAsia="Times New Roman" w:hAnsi="Sylfaen" w:cs="Times New Roman"/>
          <w:lang w:val="ka-GE"/>
        </w:rPr>
        <w:t>„მშენებლობის მენეჯმენტი“</w:t>
      </w:r>
      <w:r w:rsidRPr="00011B8D">
        <w:rPr>
          <w:rFonts w:ascii="Sylfaen" w:eastAsia="Times New Roman" w:hAnsi="Sylfaen" w:cs="Times New Roman"/>
          <w:color w:val="0A0A0A"/>
          <w:lang w:val="ka-GE"/>
        </w:rPr>
        <w:t>- ხელმძღვანელ</w:t>
      </w:r>
      <w:r w:rsidR="00762697" w:rsidRPr="00011B8D">
        <w:rPr>
          <w:rFonts w:ascii="Sylfaen" w:eastAsia="Times New Roman" w:hAnsi="Sylfaen" w:cs="Times New Roman"/>
          <w:color w:val="0A0A0A"/>
          <w:lang w:val="ka-GE"/>
        </w:rPr>
        <w:t xml:space="preserve">ი </w:t>
      </w:r>
      <w:r w:rsidRPr="00011B8D">
        <w:rPr>
          <w:rFonts w:ascii="Sylfaen" w:eastAsia="Times New Roman" w:hAnsi="Sylfaen" w:cs="Times New Roman"/>
          <w:color w:val="0A0A0A"/>
          <w:lang w:val="ka-GE"/>
        </w:rPr>
        <w:t>მურმან ბაქრაძე</w:t>
      </w:r>
    </w:p>
    <w:p w:rsidR="00D62ACE" w:rsidRPr="00011B8D" w:rsidRDefault="00D62ACE" w:rsidP="00011B8D">
      <w:pPr>
        <w:pStyle w:val="ListParagraph"/>
        <w:numPr>
          <w:ilvl w:val="0"/>
          <w:numId w:val="6"/>
        </w:numPr>
        <w:spacing w:after="0" w:line="240" w:lineRule="auto"/>
        <w:ind w:left="284" w:hanging="284"/>
        <w:rPr>
          <w:rFonts w:ascii="Sylfaen" w:eastAsia="Times New Roman" w:hAnsi="Sylfaen" w:cs="Times New Roman"/>
          <w:color w:val="0A0A0A"/>
          <w:lang w:val="ka-GE"/>
        </w:rPr>
      </w:pPr>
      <w:r w:rsidRPr="00011B8D">
        <w:rPr>
          <w:rFonts w:ascii="Sylfaen" w:hAnsi="Sylfaen"/>
          <w:lang w:val="ka-GE"/>
        </w:rPr>
        <w:t xml:space="preserve">„წყლის ინჟინერია“ - ინგლისურენოვანი  - </w:t>
      </w:r>
      <w:r w:rsidRPr="00011B8D">
        <w:rPr>
          <w:rFonts w:ascii="Sylfaen" w:eastAsia="Times New Roman" w:hAnsi="Sylfaen" w:cs="Times New Roman"/>
          <w:color w:val="0A0A0A"/>
          <w:lang w:val="ka-GE"/>
        </w:rPr>
        <w:t>ხელმძღვანელი ირმა ინაშვილი</w:t>
      </w:r>
    </w:p>
    <w:p w:rsidR="00762697" w:rsidRPr="00011B8D" w:rsidRDefault="00762697" w:rsidP="00011B8D">
      <w:pPr>
        <w:pStyle w:val="ListParagraph"/>
        <w:spacing w:after="0" w:line="240" w:lineRule="auto"/>
        <w:ind w:left="284" w:hanging="284"/>
        <w:rPr>
          <w:rFonts w:ascii="Sylfaen" w:eastAsia="Times New Roman" w:hAnsi="Sylfaen" w:cs="Times New Roman"/>
          <w:color w:val="0A0A0A"/>
          <w:lang w:val="ka-GE"/>
        </w:rPr>
      </w:pPr>
    </w:p>
    <w:p w:rsidR="00762697" w:rsidRPr="00011B8D" w:rsidRDefault="00762697" w:rsidP="00011B8D">
      <w:pPr>
        <w:pStyle w:val="ListParagraph"/>
        <w:numPr>
          <w:ilvl w:val="0"/>
          <w:numId w:val="27"/>
        </w:numPr>
        <w:spacing w:after="0" w:line="240" w:lineRule="auto"/>
        <w:ind w:left="284" w:hanging="284"/>
        <w:rPr>
          <w:rFonts w:ascii="Sylfaen" w:eastAsia="Times New Roman" w:hAnsi="Sylfaen" w:cs="Times New Roman"/>
          <w:b/>
          <w:color w:val="0A0A0A"/>
          <w:u w:val="single"/>
          <w:lang w:val="ka-GE"/>
        </w:rPr>
      </w:pPr>
      <w:r w:rsidRPr="00011B8D">
        <w:rPr>
          <w:rFonts w:ascii="Sylfaen" w:eastAsia="Times New Roman" w:hAnsi="Sylfaen" w:cs="Times New Roman"/>
          <w:b/>
          <w:color w:val="0A0A0A"/>
          <w:u w:val="single"/>
          <w:lang w:val="ka-GE"/>
        </w:rPr>
        <w:t>დოქტორანტურის საგანმანათლებლო პროგრამა</w:t>
      </w:r>
    </w:p>
    <w:p w:rsidR="00581682" w:rsidRPr="00011B8D" w:rsidRDefault="00581682" w:rsidP="00011B8D">
      <w:pPr>
        <w:pStyle w:val="ListParagraph"/>
        <w:spacing w:after="0" w:line="240" w:lineRule="auto"/>
        <w:ind w:left="284"/>
        <w:rPr>
          <w:rFonts w:ascii="Sylfaen" w:eastAsia="Times New Roman" w:hAnsi="Sylfaen" w:cs="Times New Roman"/>
          <w:b/>
          <w:color w:val="0A0A0A"/>
          <w:u w:val="single"/>
          <w:lang w:val="ka-GE"/>
        </w:rPr>
      </w:pPr>
    </w:p>
    <w:p w:rsidR="00762697" w:rsidRPr="00011B8D" w:rsidRDefault="00D62ACE" w:rsidP="00011B8D">
      <w:pPr>
        <w:pStyle w:val="ListParagraph"/>
        <w:numPr>
          <w:ilvl w:val="0"/>
          <w:numId w:val="8"/>
        </w:numPr>
        <w:spacing w:after="0" w:line="240" w:lineRule="auto"/>
        <w:ind w:left="284" w:hanging="284"/>
        <w:rPr>
          <w:rFonts w:ascii="Sylfaen" w:eastAsia="Times New Roman" w:hAnsi="Sylfaen" w:cs="Times New Roman"/>
          <w:color w:val="0A0A0A"/>
          <w:lang w:val="ka-GE"/>
        </w:rPr>
      </w:pPr>
      <w:r w:rsidRPr="00011B8D">
        <w:rPr>
          <w:rFonts w:ascii="Sylfaen" w:eastAsia="Times New Roman" w:hAnsi="Sylfaen" w:cs="Times New Roman"/>
          <w:lang w:val="ka-GE"/>
        </w:rPr>
        <w:t>„მშენებლობა“</w:t>
      </w:r>
      <w:r w:rsidRPr="00011B8D">
        <w:rPr>
          <w:rFonts w:ascii="Sylfaen" w:eastAsia="Times New Roman" w:hAnsi="Sylfaen" w:cs="Times New Roman"/>
          <w:color w:val="0A0A0A"/>
          <w:lang w:val="ka-GE"/>
        </w:rPr>
        <w:t>- ხელმძღვანელ</w:t>
      </w:r>
      <w:r w:rsidR="00762697" w:rsidRPr="00011B8D">
        <w:rPr>
          <w:rFonts w:ascii="Sylfaen" w:eastAsia="Times New Roman" w:hAnsi="Sylfaen" w:cs="Times New Roman"/>
          <w:color w:val="0A0A0A"/>
          <w:lang w:val="ka-GE"/>
        </w:rPr>
        <w:t xml:space="preserve">ი </w:t>
      </w:r>
      <w:r w:rsidRPr="00011B8D">
        <w:rPr>
          <w:rFonts w:ascii="Sylfaen" w:eastAsia="Times New Roman" w:hAnsi="Sylfaen" w:cs="Times New Roman"/>
          <w:color w:val="0A0A0A"/>
          <w:lang w:val="ka-GE"/>
        </w:rPr>
        <w:t>დავით გორგიძე</w:t>
      </w:r>
    </w:p>
    <w:p w:rsidR="00D62ACE" w:rsidRPr="00011B8D" w:rsidRDefault="00D62ACE" w:rsidP="00011B8D">
      <w:pPr>
        <w:pStyle w:val="ListParagraph"/>
        <w:numPr>
          <w:ilvl w:val="0"/>
          <w:numId w:val="8"/>
        </w:numPr>
        <w:spacing w:after="0" w:line="240" w:lineRule="auto"/>
        <w:ind w:left="284" w:hanging="284"/>
        <w:rPr>
          <w:rFonts w:ascii="Sylfaen" w:eastAsia="Times New Roman" w:hAnsi="Sylfaen" w:cs="Times New Roman"/>
          <w:color w:val="0A0A0A"/>
          <w:lang w:val="ka-GE"/>
        </w:rPr>
      </w:pPr>
      <w:r w:rsidRPr="00011B8D">
        <w:rPr>
          <w:rFonts w:ascii="Sylfaen" w:hAnsi="Sylfaen"/>
          <w:lang w:val="ka-GE"/>
        </w:rPr>
        <w:t>„სამხედრო ინჟინერია“-</w:t>
      </w:r>
      <w:r w:rsidRPr="00011B8D">
        <w:rPr>
          <w:rFonts w:ascii="Sylfaen" w:eastAsia="Times New Roman" w:hAnsi="Sylfaen" w:cs="Times New Roman"/>
          <w:color w:val="0A0A0A"/>
          <w:lang w:val="ka-GE"/>
        </w:rPr>
        <w:t>ხელმძღვანელი ელგუჯა მეძმარიაშვილი</w:t>
      </w:r>
    </w:p>
    <w:p w:rsidR="00D62ACE" w:rsidRPr="00011B8D" w:rsidRDefault="00D62ACE" w:rsidP="00011B8D">
      <w:pPr>
        <w:pStyle w:val="ListParagraph"/>
        <w:numPr>
          <w:ilvl w:val="0"/>
          <w:numId w:val="8"/>
        </w:numPr>
        <w:spacing w:after="0" w:line="240" w:lineRule="auto"/>
        <w:ind w:left="284" w:hanging="284"/>
        <w:rPr>
          <w:rFonts w:ascii="Sylfaen" w:eastAsia="Times New Roman" w:hAnsi="Sylfaen" w:cs="Times New Roman"/>
          <w:color w:val="0A0A0A"/>
          <w:lang w:val="ka-GE"/>
        </w:rPr>
      </w:pPr>
      <w:r w:rsidRPr="00011B8D">
        <w:rPr>
          <w:rFonts w:ascii="Sylfaen" w:eastAsia="Times New Roman" w:hAnsi="Sylfaen" w:cs="Times New Roman"/>
          <w:color w:val="0A0A0A"/>
          <w:lang w:val="ka-GE"/>
        </w:rPr>
        <w:t>„საგზაო ინფრასტრუქტურა და მიწისქვეშა ხელოვნური ნაგებობები“</w:t>
      </w:r>
      <w:r w:rsidRPr="00011B8D">
        <w:rPr>
          <w:rFonts w:ascii="Sylfaen" w:hAnsi="Sylfaen"/>
          <w:lang w:val="ka-GE"/>
        </w:rPr>
        <w:t>-</w:t>
      </w:r>
      <w:r w:rsidRPr="00011B8D">
        <w:rPr>
          <w:rFonts w:ascii="Sylfaen" w:eastAsia="Times New Roman" w:hAnsi="Sylfaen" w:cs="Times New Roman"/>
          <w:color w:val="0A0A0A"/>
          <w:lang w:val="ka-GE"/>
        </w:rPr>
        <w:t>ხელმძღვანელი ბორის მაისურაძე</w:t>
      </w:r>
    </w:p>
    <w:p w:rsidR="00D62ACE" w:rsidRPr="00011B8D" w:rsidRDefault="00D62ACE" w:rsidP="00011B8D">
      <w:pPr>
        <w:pStyle w:val="ListParagraph"/>
        <w:numPr>
          <w:ilvl w:val="0"/>
          <w:numId w:val="8"/>
        </w:numPr>
        <w:spacing w:after="0" w:line="240" w:lineRule="auto"/>
        <w:ind w:left="284" w:hanging="284"/>
        <w:rPr>
          <w:rFonts w:ascii="Sylfaen" w:eastAsia="Times New Roman" w:hAnsi="Sylfaen" w:cs="Times New Roman"/>
          <w:color w:val="0A0A0A"/>
          <w:lang w:val="ka-GE"/>
        </w:rPr>
      </w:pPr>
      <w:r w:rsidRPr="00011B8D">
        <w:rPr>
          <w:rFonts w:ascii="Sylfaen" w:eastAsia="Times New Roman" w:hAnsi="Sylfaen" w:cs="Times New Roman"/>
          <w:color w:val="0A0A0A"/>
          <w:lang w:val="ka-GE"/>
        </w:rPr>
        <w:t>„წყლის ინჟინერია“</w:t>
      </w:r>
      <w:r w:rsidRPr="00011B8D">
        <w:rPr>
          <w:rFonts w:ascii="Sylfaen" w:hAnsi="Sylfaen"/>
          <w:lang w:val="ka-GE"/>
        </w:rPr>
        <w:t xml:space="preserve">- </w:t>
      </w:r>
      <w:r w:rsidRPr="00011B8D">
        <w:rPr>
          <w:rFonts w:ascii="Sylfaen" w:eastAsia="Times New Roman" w:hAnsi="Sylfaen" w:cs="Times New Roman"/>
          <w:color w:val="0A0A0A"/>
          <w:lang w:val="ka-GE"/>
        </w:rPr>
        <w:t>ხელმძღვანელი - ზურაბ გვიშიანი</w:t>
      </w:r>
    </w:p>
    <w:p w:rsidR="00D62ACE" w:rsidRPr="00011B8D" w:rsidRDefault="00D62ACE" w:rsidP="00011B8D">
      <w:pPr>
        <w:pStyle w:val="ListParagraph"/>
        <w:numPr>
          <w:ilvl w:val="0"/>
          <w:numId w:val="8"/>
        </w:numPr>
        <w:spacing w:after="0" w:line="240" w:lineRule="auto"/>
        <w:ind w:left="284" w:hanging="284"/>
        <w:rPr>
          <w:rFonts w:ascii="Sylfaen" w:eastAsia="Times New Roman" w:hAnsi="Sylfaen" w:cs="Times New Roman"/>
          <w:color w:val="0A0A0A"/>
          <w:lang w:val="ka-GE"/>
        </w:rPr>
      </w:pPr>
      <w:r w:rsidRPr="00011B8D">
        <w:rPr>
          <w:rFonts w:ascii="Sylfaen" w:eastAsia="Times New Roman" w:hAnsi="Sylfaen" w:cs="Times New Roman"/>
          <w:color w:val="0A0A0A"/>
          <w:lang w:val="ka-GE"/>
        </w:rPr>
        <w:t>„წყლის ინჟინერია“ - ინგლისურენოვანი</w:t>
      </w:r>
      <w:r w:rsidR="00581682" w:rsidRPr="00011B8D">
        <w:rPr>
          <w:rFonts w:ascii="Sylfaen" w:hAnsi="Sylfaen"/>
          <w:lang w:val="ka-GE"/>
        </w:rPr>
        <w:t>-</w:t>
      </w:r>
      <w:r w:rsidR="00581682" w:rsidRPr="00011B8D">
        <w:rPr>
          <w:rFonts w:ascii="Sylfaen" w:eastAsia="Times New Roman" w:hAnsi="Sylfaen" w:cs="Times New Roman"/>
          <w:color w:val="0A0A0A"/>
          <w:lang w:val="ka-GE"/>
        </w:rPr>
        <w:t>ხელმძღვანელი - ალექსანდრე ბაგრატიონ - დავითაშვილი</w:t>
      </w:r>
    </w:p>
    <w:p w:rsidR="00762697" w:rsidRPr="00011B8D" w:rsidRDefault="00762697" w:rsidP="00011B8D">
      <w:pPr>
        <w:spacing w:after="0" w:line="240" w:lineRule="auto"/>
        <w:ind w:left="284" w:hanging="284"/>
        <w:rPr>
          <w:rFonts w:ascii="Sylfaen" w:eastAsia="Times New Roman" w:hAnsi="Sylfaen" w:cs="Times New Roman"/>
          <w:color w:val="0A0A0A"/>
          <w:lang w:val="ka-GE"/>
        </w:rPr>
      </w:pPr>
    </w:p>
    <w:p w:rsidR="00762697" w:rsidRPr="00011B8D" w:rsidRDefault="00762697" w:rsidP="00011B8D">
      <w:pPr>
        <w:spacing w:after="0" w:line="240" w:lineRule="auto"/>
        <w:ind w:left="284" w:hanging="284"/>
        <w:rPr>
          <w:rFonts w:ascii="Sylfaen" w:eastAsia="Times New Roman" w:hAnsi="Sylfaen" w:cs="Times New Roman"/>
          <w:color w:val="0A0A0A"/>
          <w:lang w:val="ka-GE"/>
        </w:rPr>
      </w:pPr>
    </w:p>
    <w:p w:rsidR="00762697" w:rsidRPr="00011B8D" w:rsidRDefault="00762697" w:rsidP="00011B8D">
      <w:pPr>
        <w:pStyle w:val="ListParagraph"/>
        <w:numPr>
          <w:ilvl w:val="0"/>
          <w:numId w:val="29"/>
        </w:numPr>
        <w:spacing w:after="0" w:line="240" w:lineRule="auto"/>
        <w:ind w:left="284" w:hanging="284"/>
        <w:rPr>
          <w:rFonts w:ascii="Sylfaen" w:eastAsia="Times New Roman" w:hAnsi="Sylfaen" w:cs="Times New Roman"/>
          <w:b/>
          <w:color w:val="0A0A0A"/>
          <w:lang w:val="ka-GE"/>
        </w:rPr>
      </w:pPr>
      <w:r w:rsidRPr="00011B8D">
        <w:rPr>
          <w:rFonts w:ascii="Sylfaen" w:eastAsia="Times New Roman" w:hAnsi="Sylfaen" w:cs="Times New Roman"/>
          <w:b/>
          <w:color w:val="0A0A0A"/>
          <w:lang w:val="ka-GE"/>
        </w:rPr>
        <w:t xml:space="preserve">პროგრამების კატალოგი განთავსებულია ფაკულტეტის ვებ-გვერდზე </w:t>
      </w:r>
    </w:p>
    <w:p w:rsidR="00762697" w:rsidRPr="00011B8D" w:rsidRDefault="00762697" w:rsidP="00011B8D">
      <w:pPr>
        <w:spacing w:after="0" w:line="240" w:lineRule="auto"/>
        <w:ind w:left="284" w:hanging="284"/>
        <w:rPr>
          <w:rFonts w:ascii="Sylfaen" w:hAnsi="Sylfaen"/>
          <w:lang w:val="ka-GE"/>
        </w:rPr>
      </w:pPr>
    </w:p>
    <w:p w:rsidR="00D9182D" w:rsidRPr="00011B8D" w:rsidRDefault="00D9182D" w:rsidP="00011B8D">
      <w:pPr>
        <w:pStyle w:val="ListParagraph"/>
        <w:numPr>
          <w:ilvl w:val="0"/>
          <w:numId w:val="30"/>
        </w:numPr>
        <w:spacing w:after="0" w:line="240" w:lineRule="auto"/>
        <w:ind w:left="284" w:hanging="284"/>
        <w:jc w:val="both"/>
        <w:rPr>
          <w:rFonts w:ascii="Sylfaen" w:hAnsi="Sylfaen"/>
          <w:b/>
          <w:noProof/>
          <w:lang w:val="ka-GE"/>
        </w:rPr>
      </w:pPr>
      <w:r w:rsidRPr="00011B8D">
        <w:rPr>
          <w:rFonts w:ascii="Sylfaen" w:hAnsi="Sylfaen" w:cs="Sylfaen"/>
          <w:b/>
          <w:noProof/>
          <w:lang w:val="ka-GE"/>
        </w:rPr>
        <w:t>საგანმანათლებლო</w:t>
      </w:r>
      <w:r w:rsidRPr="00011B8D">
        <w:rPr>
          <w:rFonts w:ascii="Sylfaen" w:hAnsi="Sylfaen"/>
          <w:b/>
          <w:noProof/>
          <w:lang w:val="ka-GE"/>
        </w:rPr>
        <w:t xml:space="preserve"> პროგრამა სტუდენტის მიერ </w:t>
      </w:r>
      <w:r w:rsidRPr="00011B8D">
        <w:rPr>
          <w:rFonts w:ascii="Sylfaen" w:hAnsi="Sylfaen"/>
          <w:b/>
          <w:noProof/>
          <w:lang w:val="af-ZA"/>
        </w:rPr>
        <w:t xml:space="preserve">დასრულებულად (ათვისებულად) </w:t>
      </w:r>
      <w:r w:rsidRPr="00011B8D">
        <w:rPr>
          <w:rFonts w:ascii="Sylfaen" w:hAnsi="Sylfaen"/>
          <w:b/>
          <w:noProof/>
          <w:lang w:val="ka-GE"/>
        </w:rPr>
        <w:t xml:space="preserve">ითვლება, თუ </w:t>
      </w:r>
      <w:r w:rsidRPr="00011B8D">
        <w:rPr>
          <w:rFonts w:ascii="Sylfaen" w:hAnsi="Sylfaen" w:cs="Sylfaen"/>
          <w:b/>
          <w:noProof/>
          <w:lang w:val="ka-GE"/>
        </w:rPr>
        <w:t>იგი</w:t>
      </w:r>
      <w:r w:rsidRPr="00011B8D">
        <w:rPr>
          <w:rFonts w:ascii="Sylfaen" w:hAnsi="Sylfaen"/>
          <w:b/>
          <w:noProof/>
          <w:lang w:val="ka-GE"/>
        </w:rPr>
        <w:t xml:space="preserve"> დადგენილ</w:t>
      </w:r>
      <w:r w:rsidRPr="00011B8D">
        <w:rPr>
          <w:rFonts w:ascii="Sylfaen" w:hAnsi="Sylfaen"/>
          <w:b/>
          <w:noProof/>
          <w:lang w:val="af-ZA"/>
        </w:rPr>
        <w:t xml:space="preserve"> ვადებში </w:t>
      </w:r>
      <w:r w:rsidRPr="00011B8D">
        <w:rPr>
          <w:rFonts w:ascii="Sylfaen" w:hAnsi="Sylfaen"/>
          <w:b/>
          <w:noProof/>
          <w:lang w:val="ka-GE"/>
        </w:rPr>
        <w:t>დააგროვებს:</w:t>
      </w:r>
    </w:p>
    <w:p w:rsidR="00D9182D" w:rsidRPr="00011B8D" w:rsidRDefault="00D9182D" w:rsidP="00011B8D">
      <w:pPr>
        <w:numPr>
          <w:ilvl w:val="0"/>
          <w:numId w:val="31"/>
        </w:numPr>
        <w:spacing w:after="0" w:line="240" w:lineRule="auto"/>
        <w:ind w:left="284" w:hanging="284"/>
        <w:jc w:val="both"/>
        <w:rPr>
          <w:rFonts w:ascii="Sylfaen" w:hAnsi="Sylfaen"/>
          <w:noProof/>
          <w:lang w:val="ka-GE"/>
        </w:rPr>
      </w:pPr>
      <w:r w:rsidRPr="00011B8D">
        <w:rPr>
          <w:rFonts w:ascii="Sylfaen" w:hAnsi="Sylfaen"/>
          <w:noProof/>
          <w:lang w:val="ka-GE"/>
        </w:rPr>
        <w:t>ბაკალავრ</w:t>
      </w:r>
      <w:r w:rsidRPr="00011B8D">
        <w:rPr>
          <w:rFonts w:ascii="Sylfaen" w:hAnsi="Sylfaen"/>
          <w:noProof/>
          <w:lang w:val="af-ZA"/>
        </w:rPr>
        <w:t xml:space="preserve">იატის </w:t>
      </w:r>
      <w:r w:rsidRPr="00011B8D">
        <w:rPr>
          <w:rFonts w:ascii="Sylfaen" w:hAnsi="Sylfaen"/>
          <w:noProof/>
          <w:lang w:val="ka-GE"/>
        </w:rPr>
        <w:t>საგანმანათლებლო პროგრამაზე – არანაკლებ  240 კრედიტს;</w:t>
      </w:r>
    </w:p>
    <w:p w:rsidR="00D9182D" w:rsidRPr="00011B8D" w:rsidRDefault="00D9182D" w:rsidP="00011B8D">
      <w:pPr>
        <w:numPr>
          <w:ilvl w:val="0"/>
          <w:numId w:val="31"/>
        </w:numPr>
        <w:spacing w:after="0" w:line="240" w:lineRule="auto"/>
        <w:ind w:left="284" w:hanging="284"/>
        <w:jc w:val="both"/>
        <w:rPr>
          <w:rFonts w:ascii="Sylfaen" w:hAnsi="Sylfaen"/>
          <w:noProof/>
          <w:lang w:val="ka-GE"/>
        </w:rPr>
      </w:pPr>
      <w:r w:rsidRPr="00011B8D">
        <w:rPr>
          <w:rFonts w:ascii="Sylfaen" w:hAnsi="Sylfaen"/>
          <w:noProof/>
          <w:lang w:val="ka-GE"/>
        </w:rPr>
        <w:t>სამაგისტრო</w:t>
      </w:r>
      <w:r w:rsidRPr="00011B8D">
        <w:rPr>
          <w:rFonts w:ascii="Sylfaen" w:hAnsi="Sylfaen"/>
          <w:noProof/>
          <w:lang w:val="af-ZA"/>
        </w:rPr>
        <w:t xml:space="preserve"> </w:t>
      </w:r>
      <w:r w:rsidRPr="00011B8D">
        <w:rPr>
          <w:rFonts w:ascii="Sylfaen" w:hAnsi="Sylfaen"/>
          <w:noProof/>
          <w:lang w:val="ka-GE"/>
        </w:rPr>
        <w:t>საგანმანათლებლო პროგრამაზე – არანაკლებ 120 კრედიტს (მო</w:t>
      </w:r>
      <w:r w:rsidRPr="00011B8D">
        <w:rPr>
          <w:rFonts w:ascii="Sylfaen" w:hAnsi="Sylfaen"/>
          <w:noProof/>
          <w:lang w:val="af-ZA"/>
        </w:rPr>
        <w:t>იცავს სა</w:t>
      </w:r>
      <w:r w:rsidRPr="00011B8D">
        <w:rPr>
          <w:rFonts w:ascii="Sylfaen" w:hAnsi="Sylfaen"/>
          <w:noProof/>
          <w:lang w:val="ka-GE"/>
        </w:rPr>
        <w:t>კვალიფიკაცი</w:t>
      </w:r>
      <w:r w:rsidRPr="00011B8D">
        <w:rPr>
          <w:rFonts w:ascii="Sylfaen" w:hAnsi="Sylfaen"/>
          <w:noProof/>
          <w:lang w:val="af-ZA"/>
        </w:rPr>
        <w:t>ო ნაშრომ</w:t>
      </w:r>
      <w:r w:rsidRPr="00011B8D">
        <w:rPr>
          <w:rFonts w:ascii="Sylfaen" w:hAnsi="Sylfaen"/>
          <w:noProof/>
          <w:lang w:val="ka-GE"/>
        </w:rPr>
        <w:t>ის დაცვას);</w:t>
      </w:r>
    </w:p>
    <w:p w:rsidR="00D9182D" w:rsidRPr="00011B8D" w:rsidRDefault="00D9182D" w:rsidP="00011B8D">
      <w:pPr>
        <w:numPr>
          <w:ilvl w:val="0"/>
          <w:numId w:val="31"/>
        </w:numPr>
        <w:spacing w:after="0" w:line="240" w:lineRule="auto"/>
        <w:ind w:left="284" w:hanging="284"/>
        <w:jc w:val="both"/>
        <w:rPr>
          <w:rFonts w:ascii="Sylfaen" w:hAnsi="Sylfaen"/>
          <w:noProof/>
          <w:lang w:val="ka-GE"/>
        </w:rPr>
      </w:pPr>
      <w:r w:rsidRPr="00011B8D">
        <w:rPr>
          <w:rFonts w:ascii="Sylfaen" w:hAnsi="Sylfaen"/>
          <w:noProof/>
          <w:lang w:val="ka-GE"/>
        </w:rPr>
        <w:t>სადოქტორო საგანმანათლებლო პროგრამაზე – არანაკლებ 180 კრედიტს (მო</w:t>
      </w:r>
      <w:r w:rsidRPr="00011B8D">
        <w:rPr>
          <w:rFonts w:ascii="Sylfaen" w:hAnsi="Sylfaen"/>
          <w:noProof/>
          <w:lang w:val="af-ZA"/>
        </w:rPr>
        <w:t>იცავს</w:t>
      </w:r>
      <w:r w:rsidRPr="00011B8D">
        <w:rPr>
          <w:rFonts w:ascii="Sylfaen" w:hAnsi="Sylfaen"/>
          <w:noProof/>
          <w:lang w:val="ka-GE"/>
        </w:rPr>
        <w:t xml:space="preserve"> </w:t>
      </w:r>
      <w:r w:rsidRPr="00011B8D">
        <w:rPr>
          <w:rFonts w:ascii="Sylfaen" w:hAnsi="Sylfaen"/>
          <w:noProof/>
          <w:lang w:val="af-ZA"/>
        </w:rPr>
        <w:t>დისერტაცი</w:t>
      </w:r>
      <w:r w:rsidRPr="00011B8D">
        <w:rPr>
          <w:rFonts w:ascii="Sylfaen" w:hAnsi="Sylfaen"/>
          <w:noProof/>
          <w:lang w:val="ka-GE"/>
        </w:rPr>
        <w:t>ის დაცვას)</w:t>
      </w:r>
      <w:r w:rsidRPr="00011B8D">
        <w:rPr>
          <w:rFonts w:ascii="Sylfaen" w:hAnsi="Sylfaen" w:cs="Sylfaen"/>
          <w:noProof/>
          <w:lang w:val="af-ZA"/>
        </w:rPr>
        <w:t>.</w:t>
      </w:r>
      <w:r w:rsidRPr="00011B8D">
        <w:rPr>
          <w:rFonts w:ascii="Sylfaen" w:hAnsi="Sylfaen" w:cs="Sylfaen"/>
          <w:noProof/>
          <w:lang w:val="ka-GE"/>
        </w:rPr>
        <w:t xml:space="preserve"> </w:t>
      </w:r>
    </w:p>
    <w:p w:rsidR="00D9182D" w:rsidRPr="00011B8D" w:rsidRDefault="00D9182D" w:rsidP="00011B8D">
      <w:pPr>
        <w:pStyle w:val="ListParagraph"/>
        <w:spacing w:after="0" w:line="240" w:lineRule="auto"/>
        <w:ind w:left="284" w:hanging="284"/>
        <w:jc w:val="both"/>
        <w:rPr>
          <w:rFonts w:ascii="Sylfaen" w:hAnsi="Sylfaen"/>
          <w:noProof/>
          <w:lang w:val="ka-GE"/>
        </w:rPr>
      </w:pPr>
    </w:p>
    <w:p w:rsidR="00D9182D" w:rsidRPr="00011B8D" w:rsidRDefault="00D9182D" w:rsidP="00011B8D">
      <w:pPr>
        <w:pStyle w:val="ListParagraph"/>
        <w:numPr>
          <w:ilvl w:val="0"/>
          <w:numId w:val="32"/>
        </w:numPr>
        <w:spacing w:after="0" w:line="240" w:lineRule="auto"/>
        <w:ind w:left="284" w:hanging="284"/>
        <w:jc w:val="both"/>
        <w:rPr>
          <w:rFonts w:ascii="Sylfaen" w:hAnsi="Sylfaen"/>
          <w:b/>
          <w:u w:val="single"/>
          <w:lang w:val="ka-GE"/>
        </w:rPr>
      </w:pPr>
      <w:r w:rsidRPr="00011B8D">
        <w:rPr>
          <w:rFonts w:ascii="Sylfaen" w:hAnsi="Sylfaen"/>
          <w:b/>
          <w:noProof/>
          <w:u w:val="single"/>
          <w:lang w:val="ka-GE"/>
        </w:rPr>
        <w:t>ფაკულტეტზე სასწავლო პროცესის ორგანიზებას ახორციელებ</w:t>
      </w:r>
      <w:r w:rsidRPr="00011B8D">
        <w:rPr>
          <w:rFonts w:ascii="Sylfaen" w:hAnsi="Sylfaen"/>
          <w:b/>
          <w:noProof/>
          <w:u w:val="single"/>
          <w:lang w:val="af-ZA"/>
        </w:rPr>
        <w:t>ენ</w:t>
      </w:r>
      <w:r w:rsidRPr="00011B8D">
        <w:rPr>
          <w:rFonts w:ascii="Sylfaen" w:hAnsi="Sylfaen"/>
          <w:b/>
          <w:noProof/>
          <w:u w:val="single"/>
          <w:lang w:val="ka-GE"/>
        </w:rPr>
        <w:t>:</w:t>
      </w:r>
    </w:p>
    <w:p w:rsidR="00D9182D" w:rsidRPr="00011B8D" w:rsidRDefault="00D9182D" w:rsidP="00011B8D">
      <w:pPr>
        <w:pStyle w:val="ListParagraph"/>
        <w:numPr>
          <w:ilvl w:val="0"/>
          <w:numId w:val="33"/>
        </w:numPr>
        <w:spacing w:after="0" w:line="240" w:lineRule="auto"/>
        <w:ind w:left="284" w:hanging="284"/>
        <w:jc w:val="both"/>
        <w:rPr>
          <w:rFonts w:ascii="Sylfaen" w:hAnsi="Sylfaen"/>
          <w:lang w:val="ka-GE"/>
        </w:rPr>
      </w:pPr>
      <w:r w:rsidRPr="00011B8D">
        <w:rPr>
          <w:rFonts w:ascii="Sylfaen" w:hAnsi="Sylfaen"/>
          <w:noProof/>
          <w:lang w:val="ka-GE"/>
        </w:rPr>
        <w:t xml:space="preserve"> დეკანატი;</w:t>
      </w:r>
    </w:p>
    <w:p w:rsidR="00D9182D" w:rsidRPr="00011B8D" w:rsidRDefault="00D9182D" w:rsidP="00011B8D">
      <w:pPr>
        <w:pStyle w:val="ListParagraph"/>
        <w:numPr>
          <w:ilvl w:val="0"/>
          <w:numId w:val="33"/>
        </w:numPr>
        <w:spacing w:after="0" w:line="240" w:lineRule="auto"/>
        <w:ind w:left="284" w:hanging="284"/>
        <w:jc w:val="both"/>
        <w:rPr>
          <w:rFonts w:ascii="Sylfaen" w:hAnsi="Sylfaen"/>
          <w:lang w:val="ka-GE"/>
        </w:rPr>
      </w:pPr>
      <w:r w:rsidRPr="00011B8D">
        <w:rPr>
          <w:rFonts w:ascii="Sylfaen" w:hAnsi="Sylfaen"/>
          <w:noProof/>
          <w:lang w:val="af-ZA"/>
        </w:rPr>
        <w:t xml:space="preserve"> ფაკულტეტის </w:t>
      </w:r>
      <w:r w:rsidRPr="00011B8D">
        <w:rPr>
          <w:rFonts w:ascii="Sylfaen" w:hAnsi="Sylfaen"/>
          <w:noProof/>
          <w:lang w:val="ka-GE"/>
        </w:rPr>
        <w:t>ხარისხის უზრუნველყოფის სამსახური</w:t>
      </w:r>
    </w:p>
    <w:p w:rsidR="00D9182D" w:rsidRPr="00011B8D" w:rsidRDefault="00D9182D" w:rsidP="00011B8D">
      <w:pPr>
        <w:pStyle w:val="ListParagraph"/>
        <w:numPr>
          <w:ilvl w:val="0"/>
          <w:numId w:val="33"/>
        </w:numPr>
        <w:spacing w:after="0" w:line="240" w:lineRule="auto"/>
        <w:ind w:left="284" w:hanging="284"/>
        <w:jc w:val="both"/>
        <w:rPr>
          <w:rFonts w:ascii="Sylfaen" w:hAnsi="Sylfaen"/>
          <w:lang w:val="ka-GE"/>
        </w:rPr>
      </w:pPr>
      <w:r w:rsidRPr="00011B8D">
        <w:rPr>
          <w:rFonts w:ascii="Sylfaen" w:hAnsi="Sylfaen"/>
          <w:noProof/>
          <w:lang w:val="ka-GE"/>
        </w:rPr>
        <w:t xml:space="preserve"> </w:t>
      </w:r>
      <w:r w:rsidRPr="00011B8D">
        <w:rPr>
          <w:rFonts w:ascii="Sylfaen" w:hAnsi="Sylfaen"/>
          <w:noProof/>
          <w:lang w:val="af-ZA"/>
        </w:rPr>
        <w:t>აკადემიური</w:t>
      </w:r>
      <w:r w:rsidRPr="00011B8D">
        <w:rPr>
          <w:rFonts w:ascii="Sylfaen" w:hAnsi="Sylfaen"/>
          <w:noProof/>
          <w:lang w:val="ka-GE"/>
        </w:rPr>
        <w:t xml:space="preserve"> დეპარტამენტები.</w:t>
      </w:r>
    </w:p>
    <w:p w:rsidR="00F3216A" w:rsidRPr="00011B8D" w:rsidRDefault="00F3216A" w:rsidP="00011B8D">
      <w:pPr>
        <w:pStyle w:val="ListParagraph"/>
        <w:spacing w:after="0" w:line="240" w:lineRule="auto"/>
        <w:ind w:left="284" w:hanging="284"/>
        <w:jc w:val="both"/>
        <w:rPr>
          <w:rFonts w:ascii="Sylfaen" w:hAnsi="Sylfaen"/>
          <w:lang w:val="ka-GE"/>
        </w:rPr>
      </w:pPr>
    </w:p>
    <w:p w:rsidR="00F3216A" w:rsidRPr="00011B8D" w:rsidRDefault="00F3216A" w:rsidP="00011B8D">
      <w:pPr>
        <w:pStyle w:val="ListParagraph"/>
        <w:numPr>
          <w:ilvl w:val="0"/>
          <w:numId w:val="32"/>
        </w:numPr>
        <w:spacing w:after="0" w:line="240" w:lineRule="auto"/>
        <w:ind w:left="284" w:hanging="284"/>
        <w:jc w:val="both"/>
        <w:rPr>
          <w:rFonts w:ascii="Sylfaen" w:hAnsi="Sylfaen"/>
          <w:lang w:val="ka-GE"/>
        </w:rPr>
      </w:pPr>
      <w:r w:rsidRPr="00011B8D">
        <w:rPr>
          <w:rFonts w:ascii="Sylfaen" w:hAnsi="Sylfaen"/>
          <w:b/>
          <w:u w:val="single"/>
          <w:lang w:val="ka-GE"/>
        </w:rPr>
        <w:t>ფაკულტეტის დეკანატში</w:t>
      </w:r>
      <w:r w:rsidRPr="00011B8D">
        <w:rPr>
          <w:rFonts w:ascii="Sylfaen" w:hAnsi="Sylfaen"/>
          <w:lang w:val="ka-GE"/>
        </w:rPr>
        <w:t xml:space="preserve"> უნდა იყოს პირი, რომელიც კვალიფიციურ დახმარებას გაუწე ვს სტუდენტებს პროფილის განსაზღვრასთან დაკავშირებით (სასწავლო პროცესის მართვის ისნტრუქციის 2</w:t>
      </w:r>
      <w:r w:rsidRPr="00011B8D">
        <w:rPr>
          <w:rFonts w:ascii="Sylfaen" w:hAnsi="Sylfaen"/>
          <w:vertAlign w:val="superscript"/>
          <w:lang w:val="ka-GE"/>
        </w:rPr>
        <w:t>1</w:t>
      </w:r>
      <w:r w:rsidRPr="00011B8D">
        <w:rPr>
          <w:rFonts w:ascii="Sylfaen" w:hAnsi="Sylfaen"/>
          <w:lang w:val="ka-GE"/>
        </w:rPr>
        <w:t>.8 მუხლი).</w:t>
      </w:r>
    </w:p>
    <w:p w:rsidR="00744051" w:rsidRPr="00011B8D" w:rsidRDefault="00744051" w:rsidP="00011B8D">
      <w:pPr>
        <w:pStyle w:val="ListParagraph"/>
        <w:numPr>
          <w:ilvl w:val="0"/>
          <w:numId w:val="32"/>
        </w:numPr>
        <w:spacing w:after="0" w:line="240" w:lineRule="auto"/>
        <w:ind w:left="284" w:hanging="284"/>
        <w:jc w:val="both"/>
        <w:rPr>
          <w:rFonts w:ascii="Sylfaen" w:hAnsi="Sylfaen"/>
          <w:lang w:val="ka-GE"/>
        </w:rPr>
      </w:pPr>
      <w:r w:rsidRPr="00011B8D">
        <w:rPr>
          <w:rFonts w:ascii="Sylfaen" w:hAnsi="Sylfaen"/>
        </w:rPr>
        <w:t>სტუდენტის</w:t>
      </w:r>
      <w:r w:rsidRPr="00011B8D">
        <w:rPr>
          <w:rFonts w:ascii="Sylfaen" w:hAnsi="Sylfaen"/>
          <w:lang w:val="ka-GE"/>
        </w:rPr>
        <w:t xml:space="preserve"> მიერ </w:t>
      </w:r>
      <w:r w:rsidRPr="00011B8D">
        <w:rPr>
          <w:rFonts w:ascii="Sylfaen" w:hAnsi="Sylfaen"/>
        </w:rPr>
        <w:t>საკუთარი</w:t>
      </w:r>
      <w:r w:rsidRPr="00011B8D">
        <w:rPr>
          <w:rFonts w:ascii="Sylfaen" w:hAnsi="Sylfaen"/>
          <w:lang w:val="ka-GE"/>
        </w:rPr>
        <w:t xml:space="preserve"> </w:t>
      </w:r>
      <w:r w:rsidRPr="00011B8D">
        <w:rPr>
          <w:rFonts w:ascii="Sylfaen" w:hAnsi="Sylfaen"/>
        </w:rPr>
        <w:t>პროფილის</w:t>
      </w:r>
      <w:r w:rsidRPr="00011B8D">
        <w:rPr>
          <w:rFonts w:ascii="Sylfaen" w:hAnsi="Sylfaen"/>
          <w:lang w:val="ka-GE"/>
        </w:rPr>
        <w:t xml:space="preserve"> </w:t>
      </w:r>
      <w:r w:rsidRPr="00011B8D">
        <w:rPr>
          <w:rFonts w:ascii="Sylfaen" w:hAnsi="Sylfaen"/>
        </w:rPr>
        <w:t>განსაზღვრის</w:t>
      </w:r>
      <w:r w:rsidRPr="00011B8D">
        <w:rPr>
          <w:rFonts w:ascii="Sylfaen" w:hAnsi="Sylfaen"/>
          <w:lang w:val="ka-GE"/>
        </w:rPr>
        <w:t xml:space="preserve"> </w:t>
      </w:r>
      <w:r w:rsidRPr="00011B8D">
        <w:rPr>
          <w:rFonts w:ascii="Sylfaen" w:hAnsi="Sylfaen"/>
        </w:rPr>
        <w:t>მიზნით</w:t>
      </w:r>
      <w:r w:rsidRPr="00011B8D">
        <w:rPr>
          <w:rFonts w:ascii="Sylfaen" w:hAnsi="Sylfaen"/>
          <w:lang w:val="ka-GE"/>
        </w:rPr>
        <w:t xml:space="preserve"> (არჩევითი საგნები, თავისუფალი კომპონენტები და სხვა) </w:t>
      </w:r>
      <w:r w:rsidRPr="00011B8D">
        <w:rPr>
          <w:rFonts w:ascii="Sylfaen" w:hAnsi="Sylfaen"/>
        </w:rPr>
        <w:t>უზრუნველყოფ</w:t>
      </w:r>
      <w:r w:rsidRPr="00011B8D">
        <w:rPr>
          <w:rFonts w:ascii="Sylfaen" w:hAnsi="Sylfaen"/>
          <w:lang w:val="ka-GE"/>
        </w:rPr>
        <w:t>ილი უნდა იყოს მის</w:t>
      </w:r>
      <w:r w:rsidRPr="00011B8D">
        <w:rPr>
          <w:rFonts w:ascii="Sylfaen" w:hAnsi="Sylfaen"/>
        </w:rPr>
        <w:t>თვის</w:t>
      </w:r>
      <w:r w:rsidRPr="00011B8D">
        <w:rPr>
          <w:rFonts w:ascii="Sylfaen" w:hAnsi="Sylfaen"/>
          <w:lang w:val="ka-GE"/>
        </w:rPr>
        <w:t xml:space="preserve"> </w:t>
      </w:r>
      <w:r w:rsidRPr="00011B8D">
        <w:rPr>
          <w:rFonts w:ascii="Sylfaen" w:hAnsi="Sylfaen"/>
        </w:rPr>
        <w:t>აუცილებელი</w:t>
      </w:r>
      <w:r w:rsidRPr="00011B8D">
        <w:rPr>
          <w:rFonts w:ascii="Sylfaen" w:hAnsi="Sylfaen"/>
          <w:lang w:val="ka-GE"/>
        </w:rPr>
        <w:t xml:space="preserve"> </w:t>
      </w:r>
      <w:r w:rsidRPr="00011B8D">
        <w:rPr>
          <w:rFonts w:ascii="Sylfaen" w:hAnsi="Sylfaen"/>
        </w:rPr>
        <w:t>ინფორმაციის</w:t>
      </w:r>
      <w:r w:rsidRPr="00011B8D">
        <w:rPr>
          <w:rFonts w:ascii="Sylfaen" w:hAnsi="Sylfaen"/>
          <w:lang w:val="ka-GE"/>
        </w:rPr>
        <w:t xml:space="preserve"> </w:t>
      </w:r>
      <w:r w:rsidRPr="00011B8D">
        <w:rPr>
          <w:rFonts w:ascii="Sylfaen" w:hAnsi="Sylfaen"/>
        </w:rPr>
        <w:t>მიწოდებ</w:t>
      </w:r>
      <w:r w:rsidRPr="00011B8D">
        <w:rPr>
          <w:rFonts w:ascii="Sylfaen" w:hAnsi="Sylfaen"/>
          <w:lang w:val="ka-GE"/>
        </w:rPr>
        <w:t>ა</w:t>
      </w:r>
      <w:r w:rsidRPr="00011B8D">
        <w:rPr>
          <w:rFonts w:ascii="Sylfaen" w:hAnsi="Sylfaen"/>
        </w:rPr>
        <w:t>, კონსულტაციისა</w:t>
      </w:r>
      <w:r w:rsidRPr="00011B8D">
        <w:rPr>
          <w:rFonts w:ascii="Sylfaen" w:hAnsi="Sylfaen"/>
          <w:lang w:val="ka-GE"/>
        </w:rPr>
        <w:t xml:space="preserve"> </w:t>
      </w:r>
      <w:r w:rsidRPr="00011B8D">
        <w:rPr>
          <w:rFonts w:ascii="Sylfaen" w:hAnsi="Sylfaen"/>
        </w:rPr>
        <w:t>და</w:t>
      </w:r>
      <w:r w:rsidRPr="00011B8D">
        <w:rPr>
          <w:rFonts w:ascii="Sylfaen" w:hAnsi="Sylfaen"/>
          <w:lang w:val="ka-GE"/>
        </w:rPr>
        <w:t xml:space="preserve"> </w:t>
      </w:r>
      <w:r w:rsidRPr="00011B8D">
        <w:rPr>
          <w:rFonts w:ascii="Sylfaen" w:hAnsi="Sylfaen"/>
        </w:rPr>
        <w:t>დახმარების</w:t>
      </w:r>
      <w:r w:rsidRPr="00011B8D">
        <w:rPr>
          <w:rFonts w:ascii="Sylfaen" w:hAnsi="Sylfaen"/>
          <w:lang w:val="ka-GE"/>
        </w:rPr>
        <w:t xml:space="preserve"> </w:t>
      </w:r>
      <w:r w:rsidRPr="00011B8D">
        <w:rPr>
          <w:rFonts w:ascii="Sylfaen" w:hAnsi="Sylfaen"/>
        </w:rPr>
        <w:t>გაწევ</w:t>
      </w:r>
      <w:r w:rsidRPr="00011B8D">
        <w:rPr>
          <w:rFonts w:ascii="Sylfaen" w:hAnsi="Sylfaen"/>
          <w:lang w:val="ka-GE"/>
        </w:rPr>
        <w:t>ა</w:t>
      </w:r>
      <w:r w:rsidRPr="00011B8D">
        <w:rPr>
          <w:rFonts w:ascii="Sylfaen" w:hAnsi="Sylfaen"/>
        </w:rPr>
        <w:t>.</w:t>
      </w:r>
    </w:p>
    <w:p w:rsidR="009025A6" w:rsidRPr="00011B8D" w:rsidRDefault="009025A6" w:rsidP="00011B8D">
      <w:pPr>
        <w:pStyle w:val="ListParagraph"/>
        <w:numPr>
          <w:ilvl w:val="0"/>
          <w:numId w:val="32"/>
        </w:numPr>
        <w:spacing w:after="0" w:line="240" w:lineRule="auto"/>
        <w:ind w:left="284" w:hanging="284"/>
        <w:jc w:val="both"/>
        <w:rPr>
          <w:rFonts w:ascii="Sylfaen" w:hAnsi="Sylfaen"/>
          <w:lang w:val="ka-GE"/>
        </w:rPr>
      </w:pPr>
      <w:r w:rsidRPr="00011B8D">
        <w:rPr>
          <w:rFonts w:ascii="Sylfaen" w:hAnsi="Sylfaen" w:cs="Sylfaen"/>
          <w:b/>
          <w:noProof/>
          <w:u w:val="single"/>
          <w:lang w:val="ka-GE"/>
        </w:rPr>
        <w:lastRenderedPageBreak/>
        <w:t>ამჟამად, დეკანატი ვალდებულია</w:t>
      </w:r>
      <w:r w:rsidRPr="00011B8D">
        <w:rPr>
          <w:rFonts w:ascii="Sylfaen" w:hAnsi="Sylfaen" w:cs="Sylfaen"/>
          <w:noProof/>
          <w:lang w:val="ka-GE"/>
        </w:rPr>
        <w:t xml:space="preserve"> სასწავლო </w:t>
      </w:r>
      <w:r w:rsidRPr="00011B8D">
        <w:rPr>
          <w:rFonts w:ascii="Sylfaen" w:hAnsi="Sylfaen" w:cs="Sylfaen"/>
          <w:noProof/>
          <w:lang w:val="af-ZA"/>
        </w:rPr>
        <w:t xml:space="preserve">სემესტრის </w:t>
      </w:r>
      <w:r w:rsidRPr="00011B8D">
        <w:rPr>
          <w:rFonts w:ascii="Sylfaen" w:hAnsi="Sylfaen" w:cs="Sylfaen"/>
          <w:noProof/>
          <w:lang w:val="ka-GE"/>
        </w:rPr>
        <w:t xml:space="preserve">დაწყებამდე </w:t>
      </w:r>
      <w:r w:rsidRPr="00011B8D">
        <w:rPr>
          <w:rFonts w:ascii="Sylfaen" w:hAnsi="Sylfaen" w:cs="Sylfaen"/>
          <w:noProof/>
          <w:lang w:val="af-ZA"/>
        </w:rPr>
        <w:t xml:space="preserve">3 კვირით ადრე, </w:t>
      </w:r>
      <w:r w:rsidRPr="00011B8D">
        <w:rPr>
          <w:rFonts w:ascii="Sylfaen" w:hAnsi="Sylfaen" w:cs="Sylfaen"/>
          <w:noProof/>
          <w:lang w:val="ka-GE"/>
        </w:rPr>
        <w:t>მეცადინეობების ცხრილთან ერთად</w:t>
      </w:r>
      <w:r w:rsidRPr="00011B8D">
        <w:rPr>
          <w:rFonts w:ascii="Sylfaen" w:hAnsi="Sylfaen" w:cs="Sylfaen"/>
          <w:noProof/>
          <w:lang w:val="af-ZA"/>
        </w:rPr>
        <w:t>,</w:t>
      </w:r>
      <w:r w:rsidRPr="00011B8D">
        <w:rPr>
          <w:rFonts w:ascii="Sylfaen" w:hAnsi="Sylfaen" w:cs="Sylfaen"/>
          <w:noProof/>
          <w:lang w:val="ka-GE"/>
        </w:rPr>
        <w:t xml:space="preserve"> შეადგინოს </w:t>
      </w:r>
      <w:r w:rsidRPr="00011B8D">
        <w:rPr>
          <w:rFonts w:ascii="Sylfaen" w:hAnsi="Sylfaen" w:cs="Sylfaen"/>
          <w:noProof/>
          <w:lang w:val="af-ZA"/>
        </w:rPr>
        <w:t>ტესტირების</w:t>
      </w:r>
      <w:r w:rsidRPr="00011B8D">
        <w:rPr>
          <w:rFonts w:ascii="Sylfaen" w:hAnsi="Sylfaen" w:cs="Sylfaen"/>
          <w:noProof/>
          <w:lang w:val="ka-GE"/>
        </w:rPr>
        <w:t xml:space="preserve"> კვირებში ჩასატარებელი შუალედური გამოცდ</w:t>
      </w:r>
      <w:r w:rsidRPr="00011B8D">
        <w:rPr>
          <w:rFonts w:ascii="Sylfaen" w:hAnsi="Sylfaen" w:cs="Sylfaen"/>
          <w:noProof/>
          <w:lang w:val="af-ZA"/>
        </w:rPr>
        <w:t>ებ</w:t>
      </w:r>
      <w:r w:rsidRPr="00011B8D">
        <w:rPr>
          <w:rFonts w:ascii="Sylfaen" w:hAnsi="Sylfaen" w:cs="Sylfaen"/>
          <w:noProof/>
          <w:lang w:val="ka-GE"/>
        </w:rPr>
        <w:t xml:space="preserve">ის </w:t>
      </w:r>
      <w:r w:rsidRPr="00011B8D">
        <w:rPr>
          <w:rFonts w:ascii="Sylfaen" w:hAnsi="Sylfaen" w:cs="Sylfaen"/>
          <w:noProof/>
          <w:lang w:val="af-ZA"/>
        </w:rPr>
        <w:t>(</w:t>
      </w:r>
      <w:r w:rsidRPr="00011B8D">
        <w:rPr>
          <w:rFonts w:ascii="Sylfaen" w:hAnsi="Sylfaen" w:cs="Sylfaen"/>
          <w:noProof/>
          <w:lang w:val="ka-GE"/>
        </w:rPr>
        <w:t>ტესტირებ</w:t>
      </w:r>
      <w:r w:rsidRPr="00011B8D">
        <w:rPr>
          <w:rFonts w:ascii="Sylfaen" w:hAnsi="Sylfaen" w:cs="Sylfaen"/>
          <w:noProof/>
          <w:lang w:val="af-ZA"/>
        </w:rPr>
        <w:t>ებ</w:t>
      </w:r>
      <w:r w:rsidRPr="00011B8D">
        <w:rPr>
          <w:rFonts w:ascii="Sylfaen" w:hAnsi="Sylfaen" w:cs="Sylfaen"/>
          <w:noProof/>
          <w:lang w:val="ka-GE"/>
        </w:rPr>
        <w:t xml:space="preserve">ის) ცხრილი დღეების, საათების და აუდიტორიების მითითებით. დეკანატი ვალდებულია საგამოცდო სესიის დაწყებამდე </w:t>
      </w:r>
      <w:r w:rsidRPr="00011B8D">
        <w:rPr>
          <w:rFonts w:ascii="Sylfaen" w:hAnsi="Sylfaen" w:cs="Sylfaen"/>
          <w:noProof/>
          <w:lang w:val="af-ZA"/>
        </w:rPr>
        <w:t>სამი</w:t>
      </w:r>
      <w:r w:rsidRPr="00011B8D">
        <w:rPr>
          <w:rFonts w:ascii="Sylfaen" w:hAnsi="Sylfaen" w:cs="Sylfaen"/>
          <w:noProof/>
          <w:lang w:val="ka-GE"/>
        </w:rPr>
        <w:t xml:space="preserve"> კვირით ადრე</w:t>
      </w:r>
      <w:r w:rsidRPr="00011B8D">
        <w:rPr>
          <w:rFonts w:ascii="Sylfaen" w:hAnsi="Sylfaen" w:cs="Sylfaen"/>
          <w:noProof/>
          <w:lang w:val="af-ZA"/>
        </w:rPr>
        <w:t>,</w:t>
      </w:r>
      <w:r w:rsidRPr="00011B8D">
        <w:rPr>
          <w:rFonts w:ascii="Sylfaen" w:hAnsi="Sylfaen" w:cs="Sylfaen"/>
          <w:noProof/>
          <w:lang w:val="ka-GE"/>
        </w:rPr>
        <w:t xml:space="preserve"> </w:t>
      </w:r>
      <w:r w:rsidRPr="00011B8D">
        <w:rPr>
          <w:rFonts w:ascii="Sylfaen" w:hAnsi="Sylfaen" w:cs="Sylfaen"/>
          <w:noProof/>
          <w:lang w:val="af-ZA"/>
        </w:rPr>
        <w:t xml:space="preserve"> </w:t>
      </w:r>
      <w:r w:rsidRPr="00011B8D">
        <w:rPr>
          <w:rFonts w:ascii="Sylfaen" w:hAnsi="Sylfaen" w:cs="Sylfaen"/>
          <w:noProof/>
          <w:lang w:val="ka-GE"/>
        </w:rPr>
        <w:t>სასწავლო</w:t>
      </w:r>
      <w:r w:rsidRPr="00011B8D">
        <w:rPr>
          <w:rFonts w:ascii="Sylfaen" w:hAnsi="Sylfaen"/>
          <w:noProof/>
          <w:lang w:val="ka-GE"/>
        </w:rPr>
        <w:t xml:space="preserve"> </w:t>
      </w:r>
      <w:r w:rsidRPr="00011B8D">
        <w:rPr>
          <w:rFonts w:ascii="Sylfaen" w:hAnsi="Sylfaen" w:cs="Sylfaen"/>
          <w:noProof/>
          <w:lang w:val="ka-GE"/>
        </w:rPr>
        <w:t>კურს</w:t>
      </w:r>
      <w:r w:rsidRPr="00011B8D">
        <w:rPr>
          <w:rFonts w:ascii="Sylfaen" w:hAnsi="Sylfaen" w:cs="Sylfaen"/>
          <w:noProof/>
          <w:lang w:val="af-ZA"/>
        </w:rPr>
        <w:t>ებ</w:t>
      </w:r>
      <w:r w:rsidRPr="00011B8D">
        <w:rPr>
          <w:rFonts w:ascii="Sylfaen" w:hAnsi="Sylfaen" w:cs="Sylfaen"/>
          <w:noProof/>
          <w:lang w:val="ka-GE"/>
        </w:rPr>
        <w:t>ის</w:t>
      </w:r>
      <w:r w:rsidRPr="00011B8D">
        <w:rPr>
          <w:rFonts w:ascii="Sylfaen" w:hAnsi="Sylfaen"/>
          <w:noProof/>
          <w:lang w:val="ka-GE"/>
        </w:rPr>
        <w:t xml:space="preserve"> </w:t>
      </w:r>
      <w:r w:rsidRPr="00011B8D">
        <w:rPr>
          <w:rFonts w:ascii="Sylfaen" w:hAnsi="Sylfaen" w:cs="Sylfaen"/>
          <w:noProof/>
          <w:lang w:val="ka-GE"/>
        </w:rPr>
        <w:t>წამყვან</w:t>
      </w:r>
      <w:r w:rsidRPr="00011B8D">
        <w:rPr>
          <w:rFonts w:ascii="Sylfaen" w:hAnsi="Sylfaen"/>
          <w:noProof/>
          <w:lang w:val="ka-GE"/>
        </w:rPr>
        <w:t xml:space="preserve"> </w:t>
      </w:r>
      <w:r w:rsidRPr="00011B8D">
        <w:rPr>
          <w:rFonts w:ascii="Sylfaen" w:hAnsi="Sylfaen" w:cs="Sylfaen"/>
          <w:noProof/>
          <w:lang w:val="ka-GE"/>
        </w:rPr>
        <w:t>პროფესორ</w:t>
      </w:r>
      <w:r w:rsidRPr="00011B8D">
        <w:rPr>
          <w:rFonts w:ascii="Sylfaen" w:hAnsi="Sylfaen" w:cs="Sylfaen"/>
          <w:noProof/>
          <w:lang w:val="af-ZA"/>
        </w:rPr>
        <w:t>ებთან შეთანხმებით,</w:t>
      </w:r>
      <w:r w:rsidRPr="00011B8D">
        <w:rPr>
          <w:rFonts w:ascii="Sylfaen" w:hAnsi="Sylfaen"/>
          <w:noProof/>
          <w:lang w:val="ka-GE"/>
        </w:rPr>
        <w:t xml:space="preserve"> </w:t>
      </w:r>
      <w:r w:rsidRPr="00011B8D">
        <w:rPr>
          <w:rFonts w:ascii="Sylfaen" w:hAnsi="Sylfaen" w:cs="Sylfaen"/>
          <w:noProof/>
          <w:lang w:val="ka-GE"/>
        </w:rPr>
        <w:t xml:space="preserve">შეადგინოს დასკვნითი და დამატებითი გამოცდების ცხრილი დღეების, საათების და აუდიტორიების მითითებით.  </w:t>
      </w:r>
      <w:r w:rsidRPr="00011B8D">
        <w:rPr>
          <w:rFonts w:ascii="Sylfaen" w:hAnsi="Sylfaen" w:cs="Sylfaen"/>
          <w:b/>
          <w:noProof/>
          <w:u w:val="single"/>
          <w:lang w:val="ka-GE"/>
        </w:rPr>
        <w:t xml:space="preserve">(2018-2019 წლისთვის ეს ნორმა ამოღებულია). </w:t>
      </w:r>
    </w:p>
    <w:p w:rsidR="00744051" w:rsidRPr="00011B8D" w:rsidRDefault="00744051" w:rsidP="00011B8D">
      <w:pPr>
        <w:tabs>
          <w:tab w:val="left" w:pos="709"/>
          <w:tab w:val="left" w:pos="960"/>
          <w:tab w:val="left" w:pos="1260"/>
          <w:tab w:val="left" w:pos="1350"/>
          <w:tab w:val="left" w:pos="1800"/>
        </w:tabs>
        <w:spacing w:after="0" w:line="240" w:lineRule="auto"/>
        <w:ind w:left="284" w:hanging="284"/>
        <w:jc w:val="both"/>
        <w:rPr>
          <w:rFonts w:ascii="Sylfaen" w:hAnsi="Sylfaen"/>
          <w:noProof/>
          <w:color w:val="FF0000"/>
          <w:lang w:val="ka-GE"/>
        </w:rPr>
      </w:pPr>
    </w:p>
    <w:p w:rsidR="003614EE" w:rsidRPr="00011B8D" w:rsidRDefault="003614EE"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lang w:val="ka-GE"/>
        </w:rPr>
        <w:t xml:space="preserve">სტუდენტთან ფორმდება </w:t>
      </w:r>
      <w:r w:rsidRPr="00011B8D">
        <w:rPr>
          <w:rFonts w:ascii="Sylfaen" w:hAnsi="Sylfaen"/>
          <w:b/>
          <w:u w:val="single"/>
          <w:lang w:val="ka-GE"/>
        </w:rPr>
        <w:t>საფინანსო ხელშეკრულება</w:t>
      </w:r>
      <w:r w:rsidRPr="00011B8D">
        <w:rPr>
          <w:rFonts w:ascii="Sylfaen" w:hAnsi="Sylfaen"/>
          <w:lang w:val="ka-GE"/>
        </w:rPr>
        <w:t xml:space="preserve"> ადმინისტრაციული რეგისტრაციის გავლის საფუძველზე</w:t>
      </w:r>
      <w:r w:rsidR="00055349" w:rsidRPr="00011B8D">
        <w:rPr>
          <w:rFonts w:ascii="Sylfaen" w:hAnsi="Sylfaen"/>
          <w:lang w:val="ka-GE"/>
        </w:rPr>
        <w:t>.</w:t>
      </w:r>
      <w:r w:rsidR="006633B7" w:rsidRPr="00011B8D">
        <w:rPr>
          <w:rFonts w:ascii="Sylfaen" w:hAnsi="Sylfaen"/>
          <w:lang w:val="ka-GE"/>
        </w:rPr>
        <w:t xml:space="preserve"> </w:t>
      </w:r>
      <w:r w:rsidRPr="00011B8D">
        <w:rPr>
          <w:rFonts w:ascii="Sylfaen" w:hAnsi="Sylfaen"/>
          <w:lang w:val="ka-GE"/>
        </w:rPr>
        <w:t xml:space="preserve">სტუდენტთან ფორმდება </w:t>
      </w:r>
      <w:r w:rsidRPr="00011B8D">
        <w:rPr>
          <w:rFonts w:ascii="Sylfaen" w:hAnsi="Sylfaen"/>
          <w:b/>
          <w:u w:val="single"/>
          <w:lang w:val="ka-GE"/>
        </w:rPr>
        <w:t>სასწავლო ხელშეკრულება</w:t>
      </w:r>
      <w:r w:rsidRPr="00011B8D">
        <w:rPr>
          <w:rFonts w:ascii="Sylfaen" w:hAnsi="Sylfaen"/>
          <w:lang w:val="ka-GE"/>
        </w:rPr>
        <w:t xml:space="preserve"> აკადემიური რეგისტრაციის საფუძველზე.</w:t>
      </w:r>
      <w:r w:rsidR="006633B7" w:rsidRPr="00011B8D">
        <w:rPr>
          <w:rFonts w:ascii="Sylfaen" w:hAnsi="Sylfaen"/>
          <w:lang w:val="ka-GE"/>
        </w:rPr>
        <w:t xml:space="preserve"> </w:t>
      </w:r>
      <w:r w:rsidR="006633B7" w:rsidRPr="00011B8D">
        <w:rPr>
          <w:rFonts w:ascii="Sylfaen" w:hAnsi="Sylfaen"/>
          <w:noProof/>
          <w:lang w:val="af-ZA"/>
        </w:rPr>
        <w:t xml:space="preserve">საფინანსო </w:t>
      </w:r>
      <w:r w:rsidR="006633B7" w:rsidRPr="00011B8D">
        <w:rPr>
          <w:rFonts w:ascii="Sylfaen" w:hAnsi="Sylfaen"/>
          <w:noProof/>
          <w:lang w:val="ka-GE"/>
        </w:rPr>
        <w:t>ხელშეკრულება</w:t>
      </w:r>
      <w:r w:rsidR="006633B7" w:rsidRPr="00011B8D">
        <w:rPr>
          <w:rFonts w:ascii="Sylfaen" w:hAnsi="Sylfaen"/>
          <w:noProof/>
          <w:lang w:val="af-ZA"/>
        </w:rPr>
        <w:t xml:space="preserve"> ფორმდება სტუდენტსა და სტუ-ს </w:t>
      </w:r>
      <w:r w:rsidR="006633B7" w:rsidRPr="00011B8D">
        <w:rPr>
          <w:rFonts w:ascii="Sylfaen" w:hAnsi="Sylfaen"/>
          <w:b/>
          <w:noProof/>
          <w:lang w:val="af-ZA"/>
        </w:rPr>
        <w:t>რექტორს</w:t>
      </w:r>
      <w:r w:rsidR="006633B7" w:rsidRPr="00011B8D">
        <w:rPr>
          <w:rFonts w:ascii="Sylfaen" w:hAnsi="Sylfaen"/>
          <w:noProof/>
          <w:lang w:val="af-ZA"/>
        </w:rPr>
        <w:t xml:space="preserve"> შორის</w:t>
      </w:r>
      <w:r w:rsidR="006633B7" w:rsidRPr="00011B8D">
        <w:rPr>
          <w:rFonts w:ascii="Sylfaen" w:hAnsi="Sylfaen"/>
          <w:noProof/>
          <w:lang w:val="ka-GE"/>
        </w:rPr>
        <w:t>,</w:t>
      </w:r>
      <w:r w:rsidR="006633B7" w:rsidRPr="00011B8D">
        <w:rPr>
          <w:rFonts w:ascii="Sylfaen" w:hAnsi="Sylfaen"/>
          <w:noProof/>
          <w:lang w:val="af-ZA"/>
        </w:rPr>
        <w:t xml:space="preserve"> </w:t>
      </w:r>
      <w:r w:rsidR="006633B7" w:rsidRPr="00011B8D">
        <w:rPr>
          <w:rFonts w:ascii="Sylfaen" w:hAnsi="Sylfaen"/>
          <w:noProof/>
          <w:u w:val="single"/>
          <w:lang w:val="af-ZA"/>
        </w:rPr>
        <w:t>სა</w:t>
      </w:r>
      <w:r w:rsidR="006633B7" w:rsidRPr="00011B8D">
        <w:rPr>
          <w:rFonts w:ascii="Sylfaen" w:hAnsi="Sylfaen"/>
          <w:noProof/>
          <w:u w:val="single"/>
          <w:lang w:val="ka-GE"/>
        </w:rPr>
        <w:t>სწავლო ხელშეკრულება</w:t>
      </w:r>
      <w:r w:rsidR="006633B7" w:rsidRPr="00011B8D">
        <w:rPr>
          <w:rFonts w:ascii="Sylfaen" w:hAnsi="Sylfaen"/>
          <w:noProof/>
          <w:u w:val="single"/>
          <w:lang w:val="af-ZA"/>
        </w:rPr>
        <w:t xml:space="preserve"> – სტუდენტსა და დეკანს შორის და შეიცავს სტუდენტის მიერ </w:t>
      </w:r>
      <w:r w:rsidR="006633B7" w:rsidRPr="00011B8D">
        <w:rPr>
          <w:rFonts w:ascii="Sylfaen" w:hAnsi="Sylfaen"/>
          <w:noProof/>
          <w:u w:val="single"/>
          <w:lang w:val="ka-GE"/>
        </w:rPr>
        <w:t>სასწავლო წლის</w:t>
      </w:r>
      <w:r w:rsidR="006633B7" w:rsidRPr="00011B8D">
        <w:rPr>
          <w:rFonts w:ascii="Sylfaen" w:hAnsi="Sylfaen"/>
          <w:noProof/>
          <w:u w:val="single"/>
          <w:lang w:val="af-ZA"/>
        </w:rPr>
        <w:t xml:space="preserve"> (</w:t>
      </w:r>
      <w:r w:rsidR="006633B7" w:rsidRPr="00011B8D">
        <w:rPr>
          <w:rFonts w:ascii="Sylfaen" w:hAnsi="Sylfaen"/>
          <w:noProof/>
          <w:u w:val="single"/>
          <w:lang w:val="ka-GE"/>
        </w:rPr>
        <w:t xml:space="preserve">მობილობის </w:t>
      </w:r>
      <w:r w:rsidR="006633B7" w:rsidRPr="00011B8D">
        <w:rPr>
          <w:rFonts w:ascii="Sylfaen" w:hAnsi="Sylfaen"/>
          <w:noProof/>
          <w:u w:val="single"/>
          <w:lang w:val="af-ZA"/>
        </w:rPr>
        <w:t xml:space="preserve">ან აღდგენის </w:t>
      </w:r>
      <w:r w:rsidR="006633B7" w:rsidRPr="00011B8D">
        <w:rPr>
          <w:rFonts w:ascii="Sylfaen" w:hAnsi="Sylfaen"/>
          <w:noProof/>
          <w:u w:val="single"/>
          <w:lang w:val="ka-GE"/>
        </w:rPr>
        <w:t xml:space="preserve">წესით </w:t>
      </w:r>
      <w:r w:rsidR="006633B7" w:rsidRPr="00011B8D">
        <w:rPr>
          <w:rFonts w:ascii="Sylfaen" w:hAnsi="Sylfaen"/>
          <w:noProof/>
          <w:u w:val="single"/>
          <w:lang w:val="af-ZA"/>
        </w:rPr>
        <w:t xml:space="preserve">მეორე სემესტრის წინ </w:t>
      </w:r>
      <w:r w:rsidR="006633B7" w:rsidRPr="00011B8D">
        <w:rPr>
          <w:rFonts w:ascii="Sylfaen" w:hAnsi="Sylfaen"/>
          <w:noProof/>
          <w:u w:val="single"/>
          <w:lang w:val="ka-GE"/>
        </w:rPr>
        <w:t xml:space="preserve">ჩარიცხვისას </w:t>
      </w:r>
      <w:r w:rsidR="006633B7" w:rsidRPr="00011B8D">
        <w:rPr>
          <w:rFonts w:ascii="Sylfaen" w:hAnsi="Sylfaen"/>
          <w:noProof/>
          <w:u w:val="single"/>
          <w:lang w:val="af-ZA"/>
        </w:rPr>
        <w:t>– აღნიშნული სემესტრის) განმავლობაში გასავლელი სასწავლო კურსების ნუსხას</w:t>
      </w:r>
      <w:r w:rsidR="006633B7" w:rsidRPr="00011B8D">
        <w:rPr>
          <w:rFonts w:ascii="Sylfaen" w:hAnsi="Sylfaen"/>
          <w:noProof/>
          <w:lang w:val="ka-GE"/>
        </w:rPr>
        <w:t xml:space="preserve">. </w:t>
      </w:r>
      <w:r w:rsidR="006633B7" w:rsidRPr="00011B8D">
        <w:rPr>
          <w:rFonts w:ascii="Sylfaen" w:hAnsi="Sylfaen"/>
          <w:noProof/>
          <w:lang w:val="af-ZA"/>
        </w:rPr>
        <w:t>სა</w:t>
      </w:r>
      <w:r w:rsidR="006633B7" w:rsidRPr="00011B8D">
        <w:rPr>
          <w:rFonts w:ascii="Sylfaen" w:hAnsi="Sylfaen"/>
          <w:noProof/>
          <w:lang w:val="ka-GE"/>
        </w:rPr>
        <w:t>სწავლო ხელშეკრულება</w:t>
      </w:r>
      <w:r w:rsidR="006633B7" w:rsidRPr="00011B8D">
        <w:rPr>
          <w:rFonts w:ascii="Sylfaen" w:hAnsi="Sylfaen"/>
          <w:noProof/>
          <w:lang w:val="af-ZA"/>
        </w:rPr>
        <w:t xml:space="preserve"> </w:t>
      </w:r>
      <w:r w:rsidR="006633B7" w:rsidRPr="00011B8D">
        <w:rPr>
          <w:rFonts w:ascii="Sylfaen" w:hAnsi="Sylfaen"/>
          <w:noProof/>
          <w:lang w:val="ka-GE"/>
        </w:rPr>
        <w:t xml:space="preserve">წარმოადგენს </w:t>
      </w:r>
      <w:r w:rsidR="006633B7" w:rsidRPr="00011B8D">
        <w:rPr>
          <w:rFonts w:ascii="Sylfaen" w:hAnsi="Sylfaen"/>
          <w:noProof/>
          <w:lang w:val="af-ZA"/>
        </w:rPr>
        <w:t xml:space="preserve">საფინანსო </w:t>
      </w:r>
      <w:r w:rsidR="006633B7" w:rsidRPr="00011B8D">
        <w:rPr>
          <w:rFonts w:ascii="Sylfaen" w:hAnsi="Sylfaen"/>
          <w:noProof/>
          <w:lang w:val="ka-GE"/>
        </w:rPr>
        <w:t>ხელშეკრულების საფუძველს.</w:t>
      </w:r>
    </w:p>
    <w:p w:rsidR="003614EE" w:rsidRPr="00011B8D" w:rsidRDefault="003614EE"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lang w:val="ka-GE"/>
        </w:rPr>
        <w:t xml:space="preserve">ჩარიცხულ სტუდენტთა შესახებ ინფორმაცია </w:t>
      </w:r>
      <w:r w:rsidR="000676AC" w:rsidRPr="00011B8D">
        <w:rPr>
          <w:rFonts w:ascii="Sylfaen" w:hAnsi="Sylfaen"/>
          <w:lang w:val="ka-GE"/>
        </w:rPr>
        <w:t xml:space="preserve">აისახება </w:t>
      </w:r>
      <w:r w:rsidR="000676AC" w:rsidRPr="00011B8D">
        <w:rPr>
          <w:rFonts w:ascii="Sylfaen" w:hAnsi="Sylfaen"/>
          <w:b/>
          <w:u w:val="single"/>
          <w:lang w:val="ka-GE"/>
        </w:rPr>
        <w:t>საგანმანათლებლო დაწესებულების რეესტრში.</w:t>
      </w:r>
    </w:p>
    <w:p w:rsidR="000676AC" w:rsidRPr="00011B8D" w:rsidRDefault="000676AC" w:rsidP="00011B8D">
      <w:pPr>
        <w:pStyle w:val="ListParagraph"/>
        <w:numPr>
          <w:ilvl w:val="0"/>
          <w:numId w:val="14"/>
        </w:numPr>
        <w:spacing w:after="0" w:line="240" w:lineRule="auto"/>
        <w:ind w:left="284" w:hanging="284"/>
        <w:jc w:val="both"/>
        <w:rPr>
          <w:rFonts w:ascii="Sylfaen" w:hAnsi="Sylfaen"/>
          <w:b/>
          <w:u w:val="single"/>
          <w:lang w:val="ka-GE"/>
        </w:rPr>
      </w:pPr>
      <w:r w:rsidRPr="00011B8D">
        <w:rPr>
          <w:rFonts w:ascii="Sylfaen" w:hAnsi="Sylfaen"/>
          <w:lang w:val="ka-GE"/>
        </w:rPr>
        <w:t xml:space="preserve">სტუდენტის ჩარიცხვასთან ერთად ხორციელდება </w:t>
      </w:r>
      <w:r w:rsidRPr="00011B8D">
        <w:rPr>
          <w:rFonts w:ascii="Sylfaen" w:hAnsi="Sylfaen"/>
          <w:b/>
          <w:u w:val="single"/>
          <w:lang w:val="ka-GE"/>
        </w:rPr>
        <w:t>აკადემიური ჯგუფების ფორმირება:</w:t>
      </w:r>
      <w:r w:rsidRPr="00011B8D">
        <w:rPr>
          <w:rFonts w:ascii="Sylfaen" w:hAnsi="Sylfaen"/>
          <w:b/>
          <w:lang w:val="ka-GE"/>
        </w:rPr>
        <w:t xml:space="preserve"> ძირითადი და არჩევითი</w:t>
      </w:r>
    </w:p>
    <w:p w:rsidR="00BB1A98" w:rsidRPr="00011B8D" w:rsidRDefault="00DB04D0"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lang w:val="ka-GE"/>
        </w:rPr>
        <w:t>დეკანატ</w:t>
      </w:r>
      <w:r w:rsidR="00BB1A98" w:rsidRPr="00011B8D">
        <w:rPr>
          <w:rFonts w:ascii="Sylfaen" w:hAnsi="Sylfaen"/>
          <w:lang w:val="ka-GE"/>
        </w:rPr>
        <w:t xml:space="preserve">ი თითოეულ </w:t>
      </w:r>
      <w:r w:rsidR="00BB1A98" w:rsidRPr="00011B8D">
        <w:rPr>
          <w:rFonts w:ascii="Sylfaen" w:hAnsi="Sylfaen"/>
          <w:b/>
          <w:u w:val="single"/>
          <w:lang w:val="ka-GE"/>
        </w:rPr>
        <w:t>სტუდნეტზე ქმნის პირად საქმეს,</w:t>
      </w:r>
      <w:r w:rsidR="00BB1A98" w:rsidRPr="00011B8D">
        <w:rPr>
          <w:rFonts w:ascii="Sylfaen" w:hAnsi="Sylfaen"/>
          <w:lang w:val="ka-GE"/>
        </w:rPr>
        <w:t xml:space="preserve"> სადაც შეტანილია სტუდენტთან დაკავშირებული ინფორმაციები (მუხლი 2.5.1. სტუ-ს სტუდენტთა კონტიგენტის ფორმირებისა და მობილობის ინსტრუქცია).</w:t>
      </w:r>
    </w:p>
    <w:p w:rsidR="0050017D" w:rsidRPr="00011B8D" w:rsidRDefault="0050017D"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b/>
          <w:noProof/>
          <w:u w:val="single"/>
          <w:lang w:val="ka-GE"/>
        </w:rPr>
        <w:t>სტუდენტთა შეფასების უწყისი</w:t>
      </w:r>
      <w:r w:rsidRPr="00011B8D">
        <w:rPr>
          <w:rFonts w:ascii="Sylfaen" w:hAnsi="Sylfaen"/>
          <w:noProof/>
          <w:lang w:val="ka-GE"/>
        </w:rPr>
        <w:t xml:space="preserve"> </w:t>
      </w:r>
      <w:r w:rsidR="00574ABF" w:rsidRPr="00011B8D">
        <w:rPr>
          <w:rFonts w:ascii="Sylfaen" w:hAnsi="Sylfaen"/>
          <w:noProof/>
          <w:lang w:val="ka-GE"/>
        </w:rPr>
        <w:t xml:space="preserve"> </w:t>
      </w:r>
      <w:r w:rsidRPr="00011B8D">
        <w:rPr>
          <w:rFonts w:ascii="Sylfaen" w:hAnsi="Sylfaen"/>
          <w:noProof/>
          <w:lang w:val="ka-GE"/>
        </w:rPr>
        <w:t>არის თითოეულ სასწავლო კურსში (</w:t>
      </w:r>
      <w:r w:rsidRPr="00011B8D">
        <w:rPr>
          <w:rFonts w:ascii="Sylfaen" w:hAnsi="Sylfaen" w:cs="Sylfaen"/>
          <w:noProof/>
          <w:lang w:val="ka-GE"/>
        </w:rPr>
        <w:t>საგანში</w:t>
      </w:r>
      <w:r w:rsidRPr="00011B8D">
        <w:rPr>
          <w:rFonts w:ascii="Sylfaen" w:hAnsi="Sylfaen"/>
          <w:noProof/>
          <w:lang w:val="ka-GE"/>
        </w:rPr>
        <w:t>) ერთი აკადემიური ჯგუფის სტუდენტების მიღწევების (ყოველკვირეული შეფასებები, შუალედური გამოცდები (ტესტირებები), დასკვნითი და დამატებითი გამოცდა)</w:t>
      </w:r>
      <w:r w:rsidRPr="00011B8D">
        <w:rPr>
          <w:rFonts w:ascii="Sylfaen" w:hAnsi="Sylfaen"/>
          <w:noProof/>
          <w:lang w:val="af-ZA"/>
        </w:rPr>
        <w:t xml:space="preserve"> </w:t>
      </w:r>
      <w:r w:rsidRPr="00011B8D">
        <w:rPr>
          <w:rFonts w:ascii="Sylfaen" w:hAnsi="Sylfaen"/>
          <w:noProof/>
          <w:lang w:val="ka-GE"/>
        </w:rPr>
        <w:t>ნაკრები</w:t>
      </w:r>
      <w:r w:rsidRPr="00011B8D">
        <w:rPr>
          <w:rFonts w:ascii="Sylfaen" w:hAnsi="Sylfaen"/>
          <w:noProof/>
          <w:lang w:val="af-ZA"/>
        </w:rPr>
        <w:t xml:space="preserve"> (</w:t>
      </w:r>
      <w:r w:rsidR="00574ABF" w:rsidRPr="00011B8D">
        <w:rPr>
          <w:rFonts w:ascii="Sylfaen" w:hAnsi="Sylfaen"/>
          <w:noProof/>
          <w:lang w:val="ka-GE"/>
        </w:rPr>
        <w:t xml:space="preserve">სასწავლო პროცესის მართვის ინსტრუქციის </w:t>
      </w:r>
      <w:r w:rsidRPr="00011B8D">
        <w:rPr>
          <w:rFonts w:ascii="Sylfaen" w:hAnsi="Sylfaen"/>
          <w:noProof/>
          <w:lang w:val="af-ZA"/>
        </w:rPr>
        <w:t>დანართი 3).</w:t>
      </w:r>
      <w:r w:rsidR="00EF459A" w:rsidRPr="00011B8D">
        <w:rPr>
          <w:rFonts w:ascii="Sylfaen" w:hAnsi="Sylfaen"/>
          <w:noProof/>
          <w:lang w:val="ka-GE"/>
        </w:rPr>
        <w:t xml:space="preserve"> </w:t>
      </w:r>
      <w:r w:rsidR="00EF459A" w:rsidRPr="00011B8D">
        <w:rPr>
          <w:rFonts w:ascii="Sylfaen" w:hAnsi="Sylfaen"/>
          <w:b/>
          <w:noProof/>
          <w:u w:val="single"/>
          <w:lang w:val="ka-GE"/>
        </w:rPr>
        <w:t>უწყისის ელექტრონული ვერსია</w:t>
      </w:r>
      <w:r w:rsidR="00EF459A" w:rsidRPr="00011B8D">
        <w:rPr>
          <w:rFonts w:ascii="Sylfaen" w:hAnsi="Sylfaen"/>
          <w:noProof/>
          <w:lang w:val="ka-GE"/>
        </w:rPr>
        <w:t xml:space="preserve"> </w:t>
      </w:r>
      <w:r w:rsidR="00EF459A" w:rsidRPr="00011B8D">
        <w:rPr>
          <w:rFonts w:ascii="Sylfaen" w:hAnsi="Sylfaen" w:cs="Sylfaen"/>
          <w:noProof/>
          <w:lang w:val="ka-GE"/>
        </w:rPr>
        <w:t xml:space="preserve"> </w:t>
      </w:r>
      <w:r w:rsidR="00EF459A" w:rsidRPr="00011B8D">
        <w:rPr>
          <w:rFonts w:ascii="Sylfaen" w:hAnsi="Sylfaen"/>
          <w:noProof/>
          <w:lang w:val="ka-GE"/>
        </w:rPr>
        <w:t xml:space="preserve">რომელიც </w:t>
      </w:r>
      <w:r w:rsidR="00EF459A" w:rsidRPr="00011B8D">
        <w:rPr>
          <w:rFonts w:ascii="Sylfaen" w:hAnsi="Sylfaen" w:cs="Sylfaen"/>
          <w:lang w:val="ka-GE"/>
        </w:rPr>
        <w:t>განთავსებულია</w:t>
      </w:r>
      <w:r w:rsidR="00EF459A" w:rsidRPr="00011B8D">
        <w:rPr>
          <w:rFonts w:ascii="Sylfaen" w:hAnsi="Sylfaen"/>
          <w:lang w:val="ka-GE"/>
        </w:rPr>
        <w:t xml:space="preserve"> </w:t>
      </w:r>
      <w:r w:rsidR="00EF459A" w:rsidRPr="00011B8D">
        <w:rPr>
          <w:rFonts w:ascii="Sylfaen" w:hAnsi="Sylfaen" w:cs="Sylfaen"/>
          <w:lang w:val="ka-GE"/>
        </w:rPr>
        <w:t>უნივერსიტეტის</w:t>
      </w:r>
      <w:r w:rsidR="00EF459A" w:rsidRPr="00011B8D">
        <w:rPr>
          <w:rFonts w:ascii="Sylfaen" w:hAnsi="Sylfaen"/>
          <w:lang w:val="ka-GE"/>
        </w:rPr>
        <w:t xml:space="preserve"> </w:t>
      </w:r>
      <w:r w:rsidR="00EF459A" w:rsidRPr="00011B8D">
        <w:rPr>
          <w:rFonts w:ascii="Sylfaen" w:hAnsi="Sylfaen" w:cs="Sylfaen"/>
          <w:lang w:val="ka-GE"/>
        </w:rPr>
        <w:t>ვებგვერდზე</w:t>
      </w:r>
      <w:r w:rsidR="00EF459A" w:rsidRPr="00011B8D">
        <w:rPr>
          <w:rFonts w:ascii="Sylfaen" w:hAnsi="Sylfaen" w:cs="Sylfaen"/>
        </w:rPr>
        <w:t>,</w:t>
      </w:r>
      <w:r w:rsidR="00EF459A" w:rsidRPr="00011B8D">
        <w:rPr>
          <w:rFonts w:ascii="Sylfaen" w:hAnsi="Sylfaen"/>
          <w:lang w:val="ka-GE"/>
        </w:rPr>
        <w:t xml:space="preserve"> </w:t>
      </w:r>
      <w:r w:rsidR="00EF459A" w:rsidRPr="00011B8D">
        <w:rPr>
          <w:rFonts w:ascii="Sylfaen" w:hAnsi="Sylfaen"/>
          <w:noProof/>
          <w:lang w:val="ka-GE"/>
        </w:rPr>
        <w:t>უნდა შეივსოს განსაზღვრულ ვადებში სასწავლო კურსის წამყვანი პროფესორის მიერ</w:t>
      </w:r>
      <w:r w:rsidR="00EF459A" w:rsidRPr="00011B8D">
        <w:rPr>
          <w:rFonts w:ascii="Sylfaen" w:hAnsi="Sylfaen"/>
          <w:noProof/>
          <w:lang w:val="af-ZA"/>
        </w:rPr>
        <w:t>;</w:t>
      </w:r>
      <w:r w:rsidR="00EF459A" w:rsidRPr="00011B8D">
        <w:rPr>
          <w:rFonts w:ascii="Sylfaen" w:hAnsi="Sylfaen"/>
          <w:noProof/>
          <w:lang w:val="ka-GE"/>
        </w:rPr>
        <w:t xml:space="preserve"> დაუშვებელია უწყისის სხვა პირის მიერ შევსება. ელექტრონულ უწყისში შუალედური შეფასებების, დასკვნითი და დამატებითი გამოცდების ფანჯრები გაიხსნება და დაიხურება </w:t>
      </w:r>
      <w:r w:rsidR="00EF459A" w:rsidRPr="00011B8D">
        <w:rPr>
          <w:rFonts w:ascii="Sylfaen" w:hAnsi="Sylfaen" w:cs="Sylfaen"/>
          <w:noProof/>
          <w:lang w:val="ka-GE"/>
        </w:rPr>
        <w:t>სასწავლო სემესტრის ჩატარების შესახებ რექტორის ბრძანებით</w:t>
      </w:r>
      <w:r w:rsidR="00EF459A" w:rsidRPr="00011B8D">
        <w:rPr>
          <w:rFonts w:ascii="Sylfaen" w:hAnsi="Sylfaen"/>
          <w:noProof/>
          <w:lang w:val="ka-GE"/>
        </w:rPr>
        <w:t xml:space="preserve"> განსაზღვრულ ვადებში.</w:t>
      </w:r>
    </w:p>
    <w:p w:rsidR="005E56B8" w:rsidRPr="00011B8D" w:rsidRDefault="005E56B8" w:rsidP="00011B8D">
      <w:pPr>
        <w:pStyle w:val="ListParagraph"/>
        <w:spacing w:after="0" w:line="240" w:lineRule="auto"/>
        <w:ind w:left="284"/>
        <w:jc w:val="both"/>
        <w:rPr>
          <w:rFonts w:ascii="Sylfaen" w:hAnsi="Sylfaen"/>
          <w:lang w:val="ka-GE"/>
        </w:rPr>
      </w:pPr>
    </w:p>
    <w:p w:rsidR="00E54713" w:rsidRPr="00011B8D" w:rsidRDefault="00E54713"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b/>
          <w:u w:val="single"/>
          <w:lang w:val="ka-GE"/>
        </w:rPr>
        <w:t>აკადემიური ხარისხი არის კვალიფიკაცია,</w:t>
      </w:r>
      <w:r w:rsidRPr="00011B8D">
        <w:rPr>
          <w:rFonts w:ascii="Sylfaen" w:hAnsi="Sylfaen"/>
          <w:lang w:val="ka-GE"/>
        </w:rPr>
        <w:t xml:space="preserve"> რომელსაც პირს უმაღლესი განათლების შესაბამისი საფეხურის დამთავრებისას ანიჭებს უმაღლესი საგანმანათლებლო დაწესებულება. </w:t>
      </w:r>
    </w:p>
    <w:p w:rsidR="00767E72" w:rsidRPr="00011B8D" w:rsidRDefault="00767E72"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b/>
          <w:u w:val="single"/>
          <w:lang w:val="ka-GE"/>
        </w:rPr>
        <w:t>უმაღ</w:t>
      </w:r>
      <w:r w:rsidR="008111C4" w:rsidRPr="00011B8D">
        <w:rPr>
          <w:rFonts w:ascii="Sylfaen" w:hAnsi="Sylfaen"/>
          <w:b/>
          <w:u w:val="single"/>
          <w:lang w:val="ka-GE"/>
        </w:rPr>
        <w:t>ლესი განათლების ყველა კვალიფიკაცია</w:t>
      </w:r>
      <w:r w:rsidR="008111C4" w:rsidRPr="00011B8D">
        <w:rPr>
          <w:rFonts w:ascii="Sylfaen" w:hAnsi="Sylfaen"/>
          <w:lang w:val="ka-GE"/>
        </w:rPr>
        <w:t xml:space="preserve"> </w:t>
      </w:r>
      <w:r w:rsidR="00055349" w:rsidRPr="00011B8D">
        <w:rPr>
          <w:rFonts w:ascii="Sylfaen" w:hAnsi="Sylfaen"/>
          <w:lang w:val="ka-GE"/>
        </w:rPr>
        <w:t xml:space="preserve">სისტემატიზირებულად </w:t>
      </w:r>
      <w:r w:rsidR="008111C4" w:rsidRPr="00011B8D">
        <w:rPr>
          <w:rFonts w:ascii="Sylfaen" w:hAnsi="Sylfaen"/>
          <w:lang w:val="ka-GE"/>
        </w:rPr>
        <w:t>მოცემულია  უმაღლესი განათლების კვლიფიკაციათა  ჩარჩო დოკუმენტში</w:t>
      </w:r>
      <w:r w:rsidR="00055349" w:rsidRPr="00011B8D">
        <w:rPr>
          <w:rFonts w:ascii="Sylfaen" w:hAnsi="Sylfaen"/>
          <w:lang w:val="ka-GE"/>
        </w:rPr>
        <w:t>.</w:t>
      </w:r>
    </w:p>
    <w:p w:rsidR="002C795F" w:rsidRPr="00011B8D" w:rsidRDefault="002C795F" w:rsidP="00011B8D">
      <w:pPr>
        <w:pStyle w:val="ListParagraph"/>
        <w:spacing w:after="0" w:line="240" w:lineRule="auto"/>
        <w:ind w:left="284"/>
        <w:jc w:val="both"/>
        <w:rPr>
          <w:rFonts w:ascii="Sylfaen" w:hAnsi="Sylfaen"/>
          <w:lang w:val="ka-GE"/>
        </w:rPr>
      </w:pPr>
    </w:p>
    <w:p w:rsidR="00F74C3E" w:rsidRPr="00011B8D" w:rsidRDefault="00F74C3E"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b/>
          <w:u w:val="single"/>
          <w:lang w:val="ka-GE"/>
        </w:rPr>
        <w:t>ავტორიზაცია</w:t>
      </w:r>
      <w:r w:rsidRPr="00011B8D">
        <w:rPr>
          <w:rFonts w:ascii="Sylfaen" w:hAnsi="Sylfaen"/>
          <w:b/>
          <w:lang w:val="ka-GE"/>
        </w:rPr>
        <w:t xml:space="preserve"> </w:t>
      </w:r>
      <w:r w:rsidRPr="00011B8D">
        <w:rPr>
          <w:rFonts w:ascii="Sylfaen" w:hAnsi="Sylfaen"/>
          <w:lang w:val="ka-GE"/>
        </w:rPr>
        <w:t xml:space="preserve">არის უმაღლესი საგანმანათლებლო დაწესებულების სტატუსის მოპოვების პროცედურა. </w:t>
      </w:r>
    </w:p>
    <w:p w:rsidR="00581682" w:rsidRPr="00011B8D" w:rsidRDefault="00F74C3E" w:rsidP="00011B8D">
      <w:pPr>
        <w:spacing w:after="0" w:line="240" w:lineRule="auto"/>
        <w:jc w:val="both"/>
        <w:rPr>
          <w:rFonts w:ascii="Sylfaen" w:hAnsi="Sylfaen"/>
          <w:b/>
          <w:u w:val="single"/>
          <w:shd w:val="clear" w:color="auto" w:fill="FFFFFF"/>
        </w:rPr>
      </w:pPr>
      <w:r w:rsidRPr="00011B8D">
        <w:rPr>
          <w:rFonts w:ascii="Sylfaen" w:hAnsi="Sylfaen" w:cs="Sylfaen"/>
          <w:color w:val="353535"/>
          <w:shd w:val="clear" w:color="auto" w:fill="FFFFFF"/>
        </w:rPr>
        <w:t>ავტორიზაცია</w:t>
      </w:r>
      <w:r w:rsidRPr="00011B8D">
        <w:rPr>
          <w:rFonts w:ascii="Sylfaen" w:hAnsi="Sylfaen"/>
          <w:color w:val="353535"/>
          <w:shd w:val="clear" w:color="auto" w:fill="FFFFFF"/>
        </w:rPr>
        <w:t xml:space="preserve"> </w:t>
      </w:r>
      <w:r w:rsidRPr="00011B8D">
        <w:rPr>
          <w:rFonts w:ascii="Sylfaen" w:hAnsi="Sylfaen" w:cs="Sylfaen"/>
          <w:color w:val="353535"/>
          <w:shd w:val="clear" w:color="auto" w:fill="FFFFFF"/>
        </w:rPr>
        <w:t>უმაღლესი</w:t>
      </w:r>
      <w:r w:rsidRPr="00011B8D">
        <w:rPr>
          <w:rFonts w:ascii="Sylfaen" w:hAnsi="Sylfaen"/>
          <w:color w:val="353535"/>
          <w:shd w:val="clear" w:color="auto" w:fill="FFFFFF"/>
        </w:rPr>
        <w:t xml:space="preserve"> </w:t>
      </w:r>
      <w:r w:rsidRPr="00011B8D">
        <w:rPr>
          <w:rFonts w:ascii="Sylfaen" w:hAnsi="Sylfaen" w:cs="Sylfaen"/>
          <w:color w:val="353535"/>
          <w:shd w:val="clear" w:color="auto" w:fill="FFFFFF"/>
        </w:rPr>
        <w:t>საგანმანათლებლო</w:t>
      </w:r>
      <w:r w:rsidRPr="00011B8D">
        <w:rPr>
          <w:rFonts w:ascii="Sylfaen" w:hAnsi="Sylfaen"/>
          <w:color w:val="353535"/>
          <w:shd w:val="clear" w:color="auto" w:fill="FFFFFF"/>
        </w:rPr>
        <w:t xml:space="preserve"> </w:t>
      </w:r>
      <w:r w:rsidRPr="00011B8D">
        <w:rPr>
          <w:rFonts w:ascii="Sylfaen" w:hAnsi="Sylfaen" w:cs="Sylfaen"/>
          <w:color w:val="353535"/>
          <w:shd w:val="clear" w:color="auto" w:fill="FFFFFF"/>
        </w:rPr>
        <w:t>დაწესებულებების</w:t>
      </w:r>
      <w:r w:rsidRPr="00011B8D">
        <w:rPr>
          <w:rFonts w:ascii="Sylfaen" w:hAnsi="Sylfaen"/>
          <w:color w:val="353535"/>
          <w:shd w:val="clear" w:color="auto" w:fill="FFFFFF"/>
        </w:rPr>
        <w:t xml:space="preserve"> </w:t>
      </w:r>
      <w:r w:rsidRPr="00011B8D">
        <w:rPr>
          <w:rFonts w:ascii="Sylfaen" w:hAnsi="Sylfaen" w:cs="Sylfaen"/>
          <w:color w:val="353535"/>
          <w:shd w:val="clear" w:color="auto" w:fill="FFFFFF"/>
        </w:rPr>
        <w:t>მისიიდან</w:t>
      </w:r>
      <w:r w:rsidRPr="00011B8D">
        <w:rPr>
          <w:rFonts w:ascii="Sylfaen" w:hAnsi="Sylfaen"/>
          <w:color w:val="353535"/>
          <w:shd w:val="clear" w:color="auto" w:fill="FFFFFF"/>
        </w:rPr>
        <w:t xml:space="preserve"> </w:t>
      </w:r>
      <w:r w:rsidRPr="00011B8D">
        <w:rPr>
          <w:rFonts w:ascii="Sylfaen" w:hAnsi="Sylfaen" w:cs="Sylfaen"/>
          <w:color w:val="353535"/>
          <w:shd w:val="clear" w:color="auto" w:fill="FFFFFF"/>
        </w:rPr>
        <w:t>გამომდინარე</w:t>
      </w:r>
      <w:r w:rsidRPr="00011B8D">
        <w:rPr>
          <w:rFonts w:ascii="Sylfaen" w:hAnsi="Sylfaen"/>
          <w:color w:val="353535"/>
          <w:shd w:val="clear" w:color="auto" w:fill="FFFFFF"/>
        </w:rPr>
        <w:t xml:space="preserve"> </w:t>
      </w:r>
      <w:r w:rsidRPr="00011B8D">
        <w:rPr>
          <w:rFonts w:ascii="Sylfaen" w:hAnsi="Sylfaen" w:cs="Sylfaen"/>
          <w:shd w:val="clear" w:color="auto" w:fill="FFFFFF"/>
        </w:rPr>
        <w:t>ადგენს</w:t>
      </w:r>
      <w:r w:rsidRPr="00011B8D">
        <w:rPr>
          <w:rFonts w:ascii="Sylfaen" w:hAnsi="Sylfaen"/>
          <w:shd w:val="clear" w:color="auto" w:fill="FFFFFF"/>
        </w:rPr>
        <w:t xml:space="preserve"> </w:t>
      </w:r>
      <w:r w:rsidRPr="00011B8D">
        <w:rPr>
          <w:rFonts w:ascii="Sylfaen" w:hAnsi="Sylfaen" w:cs="Sylfaen"/>
          <w:shd w:val="clear" w:color="auto" w:fill="FFFFFF"/>
        </w:rPr>
        <w:t>დაწესებულების</w:t>
      </w:r>
      <w:r w:rsidRPr="00011B8D">
        <w:rPr>
          <w:rFonts w:ascii="Sylfaen" w:hAnsi="Sylfaen"/>
          <w:shd w:val="clear" w:color="auto" w:fill="FFFFFF"/>
        </w:rPr>
        <w:t xml:space="preserve"> </w:t>
      </w:r>
      <w:r w:rsidRPr="00011B8D">
        <w:rPr>
          <w:rFonts w:ascii="Sylfaen" w:hAnsi="Sylfaen" w:cs="Sylfaen"/>
          <w:b/>
          <w:u w:val="single"/>
          <w:shd w:val="clear" w:color="auto" w:fill="FFFFFF"/>
        </w:rPr>
        <w:t>შესაბამისობას</w:t>
      </w:r>
      <w:r w:rsidRPr="00011B8D">
        <w:rPr>
          <w:rFonts w:ascii="Sylfaen" w:hAnsi="Sylfaen"/>
          <w:b/>
          <w:u w:val="single"/>
          <w:shd w:val="clear" w:color="auto" w:fill="FFFFFF"/>
        </w:rPr>
        <w:t xml:space="preserve"> </w:t>
      </w:r>
      <w:r w:rsidRPr="00011B8D">
        <w:rPr>
          <w:rFonts w:ascii="Sylfaen" w:hAnsi="Sylfaen" w:cs="Sylfaen"/>
          <w:b/>
          <w:u w:val="single"/>
          <w:shd w:val="clear" w:color="auto" w:fill="FFFFFF"/>
        </w:rPr>
        <w:t>შემდეგ</w:t>
      </w:r>
      <w:r w:rsidRPr="00011B8D">
        <w:rPr>
          <w:rFonts w:ascii="Sylfaen" w:hAnsi="Sylfaen"/>
          <w:b/>
          <w:u w:val="single"/>
          <w:shd w:val="clear" w:color="auto" w:fill="FFFFFF"/>
        </w:rPr>
        <w:t xml:space="preserve"> </w:t>
      </w:r>
      <w:r w:rsidRPr="00011B8D">
        <w:rPr>
          <w:rFonts w:ascii="Sylfaen" w:hAnsi="Sylfaen" w:cs="Sylfaen"/>
          <w:b/>
          <w:u w:val="single"/>
          <w:shd w:val="clear" w:color="auto" w:fill="FFFFFF"/>
        </w:rPr>
        <w:t>სტანდარტებთან</w:t>
      </w:r>
      <w:r w:rsidRPr="00011B8D">
        <w:rPr>
          <w:rFonts w:ascii="Sylfaen" w:hAnsi="Sylfaen"/>
          <w:b/>
          <w:u w:val="single"/>
          <w:shd w:val="clear" w:color="auto" w:fill="FFFFFF"/>
        </w:rPr>
        <w:t>:</w:t>
      </w:r>
    </w:p>
    <w:p w:rsidR="00F74C3E" w:rsidRPr="00011B8D" w:rsidRDefault="00F74C3E" w:rsidP="00011B8D">
      <w:pPr>
        <w:spacing w:after="0" w:line="240" w:lineRule="auto"/>
        <w:jc w:val="both"/>
        <w:rPr>
          <w:rFonts w:ascii="Sylfaen" w:hAnsi="Sylfaen"/>
          <w:b/>
          <w:shd w:val="clear" w:color="auto" w:fill="FFFFFF"/>
        </w:rPr>
      </w:pPr>
      <w:r w:rsidRPr="00011B8D">
        <w:rPr>
          <w:rFonts w:ascii="Sylfaen" w:hAnsi="Sylfaen"/>
        </w:rPr>
        <w:br/>
      </w:r>
      <w:r w:rsidR="00C02F84" w:rsidRPr="00011B8D">
        <w:rPr>
          <w:rFonts w:ascii="Sylfaen" w:hAnsi="Sylfaen" w:cs="Sylfaen"/>
          <w:b/>
          <w:shd w:val="clear" w:color="auto" w:fill="FFFFFF"/>
        </w:rPr>
        <w:t>1</w:t>
      </w:r>
      <w:r w:rsidR="00C02F84" w:rsidRPr="00011B8D">
        <w:rPr>
          <w:rFonts w:ascii="Sylfaen" w:hAnsi="Sylfaen"/>
          <w:b/>
          <w:shd w:val="clear" w:color="auto" w:fill="FFFFFF"/>
        </w:rPr>
        <w:t>.</w:t>
      </w:r>
      <w:r w:rsidRPr="00011B8D">
        <w:rPr>
          <w:rFonts w:ascii="Sylfaen" w:hAnsi="Sylfaen"/>
          <w:shd w:val="clear" w:color="auto" w:fill="FFFFFF"/>
        </w:rPr>
        <w:t xml:space="preserve"> </w:t>
      </w:r>
      <w:r w:rsidRPr="00011B8D">
        <w:rPr>
          <w:rFonts w:ascii="Sylfaen" w:hAnsi="Sylfaen" w:cs="Sylfaen"/>
          <w:b/>
          <w:shd w:val="clear" w:color="auto" w:fill="FFFFFF"/>
        </w:rPr>
        <w:t>უმაღლესი</w:t>
      </w:r>
      <w:r w:rsidRPr="00011B8D">
        <w:rPr>
          <w:rFonts w:ascii="Sylfaen" w:hAnsi="Sylfaen"/>
          <w:b/>
          <w:shd w:val="clear" w:color="auto" w:fill="FFFFFF"/>
        </w:rPr>
        <w:t xml:space="preserve"> </w:t>
      </w:r>
      <w:r w:rsidRPr="00011B8D">
        <w:rPr>
          <w:rFonts w:ascii="Sylfaen" w:hAnsi="Sylfaen" w:cs="Sylfaen"/>
          <w:b/>
          <w:shd w:val="clear" w:color="auto" w:fill="FFFFFF"/>
        </w:rPr>
        <w:t>საგანმანათლებლო</w:t>
      </w:r>
      <w:r w:rsidRPr="00011B8D">
        <w:rPr>
          <w:rFonts w:ascii="Sylfaen" w:hAnsi="Sylfaen"/>
          <w:b/>
          <w:shd w:val="clear" w:color="auto" w:fill="FFFFFF"/>
        </w:rPr>
        <w:t xml:space="preserve"> </w:t>
      </w:r>
      <w:r w:rsidRPr="00011B8D">
        <w:rPr>
          <w:rFonts w:ascii="Sylfaen" w:hAnsi="Sylfaen" w:cs="Sylfaen"/>
          <w:b/>
          <w:shd w:val="clear" w:color="auto" w:fill="FFFFFF"/>
        </w:rPr>
        <w:t>დაწესებულების</w:t>
      </w:r>
      <w:r w:rsidRPr="00011B8D">
        <w:rPr>
          <w:rFonts w:ascii="Sylfaen" w:hAnsi="Sylfaen"/>
          <w:b/>
          <w:shd w:val="clear" w:color="auto" w:fill="FFFFFF"/>
        </w:rPr>
        <w:t xml:space="preserve"> </w:t>
      </w:r>
      <w:r w:rsidRPr="00011B8D">
        <w:rPr>
          <w:rFonts w:ascii="Sylfaen" w:hAnsi="Sylfaen" w:cs="Sylfaen"/>
          <w:b/>
          <w:shd w:val="clear" w:color="auto" w:fill="FFFFFF"/>
        </w:rPr>
        <w:t>მისიას</w:t>
      </w:r>
      <w:r w:rsidRPr="00011B8D">
        <w:rPr>
          <w:rFonts w:ascii="Sylfaen" w:hAnsi="Sylfaen"/>
          <w:b/>
          <w:shd w:val="clear" w:color="auto" w:fill="FFFFFF"/>
        </w:rPr>
        <w:t xml:space="preserve"> </w:t>
      </w:r>
      <w:r w:rsidRPr="00011B8D">
        <w:rPr>
          <w:rFonts w:ascii="Sylfaen" w:hAnsi="Sylfaen" w:cs="Sylfaen"/>
          <w:b/>
          <w:shd w:val="clear" w:color="auto" w:fill="FFFFFF"/>
        </w:rPr>
        <w:t>და</w:t>
      </w:r>
      <w:r w:rsidRPr="00011B8D">
        <w:rPr>
          <w:rFonts w:ascii="Sylfaen" w:hAnsi="Sylfaen"/>
          <w:b/>
          <w:shd w:val="clear" w:color="auto" w:fill="FFFFFF"/>
        </w:rPr>
        <w:t xml:space="preserve"> </w:t>
      </w:r>
      <w:r w:rsidRPr="00011B8D">
        <w:rPr>
          <w:rFonts w:ascii="Sylfaen" w:hAnsi="Sylfaen" w:cs="Sylfaen"/>
          <w:b/>
          <w:shd w:val="clear" w:color="auto" w:fill="FFFFFF"/>
        </w:rPr>
        <w:t>სტრატეგიულ</w:t>
      </w:r>
      <w:r w:rsidRPr="00011B8D">
        <w:rPr>
          <w:rFonts w:ascii="Sylfaen" w:hAnsi="Sylfaen"/>
          <w:b/>
          <w:shd w:val="clear" w:color="auto" w:fill="FFFFFF"/>
        </w:rPr>
        <w:t xml:space="preserve"> </w:t>
      </w:r>
      <w:r w:rsidRPr="00011B8D">
        <w:rPr>
          <w:rFonts w:ascii="Sylfaen" w:hAnsi="Sylfaen" w:cs="Sylfaen"/>
          <w:b/>
          <w:shd w:val="clear" w:color="auto" w:fill="FFFFFF"/>
        </w:rPr>
        <w:t>განვითარებას</w:t>
      </w:r>
      <w:r w:rsidRPr="00011B8D">
        <w:rPr>
          <w:rFonts w:ascii="Sylfaen" w:hAnsi="Sylfaen"/>
          <w:b/>
          <w:shd w:val="clear" w:color="auto" w:fill="FFFFFF"/>
        </w:rPr>
        <w:t>;</w:t>
      </w:r>
    </w:p>
    <w:p w:rsidR="00F74C3E" w:rsidRPr="00011B8D" w:rsidRDefault="00C02F84" w:rsidP="00011B8D">
      <w:pPr>
        <w:spacing w:after="0" w:line="240" w:lineRule="auto"/>
        <w:jc w:val="both"/>
        <w:rPr>
          <w:rFonts w:ascii="Sylfaen" w:hAnsi="Sylfaen"/>
          <w:b/>
          <w:shd w:val="clear" w:color="auto" w:fill="FFFFFF"/>
        </w:rPr>
      </w:pPr>
      <w:r w:rsidRPr="00011B8D">
        <w:rPr>
          <w:rFonts w:ascii="Sylfaen" w:hAnsi="Sylfaen" w:cs="Sylfaen"/>
          <w:b/>
          <w:shd w:val="clear" w:color="auto" w:fill="FFFFFF"/>
        </w:rPr>
        <w:t>2</w:t>
      </w:r>
      <w:r w:rsidRPr="00011B8D">
        <w:rPr>
          <w:rFonts w:ascii="Sylfaen" w:hAnsi="Sylfaen"/>
          <w:b/>
          <w:shd w:val="clear" w:color="auto" w:fill="FFFFFF"/>
        </w:rPr>
        <w:t>.</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უმაღლესი</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საგანმანათლებლო</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დაწესებულების</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ორგანიზაციულ</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სტრუქტურას</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და</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მართვას</w:t>
      </w:r>
      <w:r w:rsidR="00F74C3E" w:rsidRPr="00011B8D">
        <w:rPr>
          <w:rFonts w:ascii="Sylfaen" w:hAnsi="Sylfaen"/>
          <w:b/>
          <w:shd w:val="clear" w:color="auto" w:fill="FFFFFF"/>
        </w:rPr>
        <w:t>; </w:t>
      </w:r>
    </w:p>
    <w:p w:rsidR="00F74C3E" w:rsidRPr="00011B8D" w:rsidRDefault="00C02F84" w:rsidP="00011B8D">
      <w:pPr>
        <w:spacing w:after="0" w:line="240" w:lineRule="auto"/>
        <w:jc w:val="both"/>
        <w:rPr>
          <w:rFonts w:ascii="Sylfaen" w:hAnsi="Sylfaen"/>
          <w:b/>
          <w:shd w:val="clear" w:color="auto" w:fill="FFFFFF"/>
        </w:rPr>
      </w:pPr>
      <w:r w:rsidRPr="00011B8D">
        <w:rPr>
          <w:rFonts w:ascii="Sylfaen" w:hAnsi="Sylfaen" w:cs="Sylfaen"/>
          <w:b/>
          <w:shd w:val="clear" w:color="auto" w:fill="FFFFFF"/>
        </w:rPr>
        <w:t>3</w:t>
      </w:r>
      <w:r w:rsidRPr="00011B8D">
        <w:rPr>
          <w:rFonts w:ascii="Sylfaen" w:hAnsi="Sylfaen"/>
          <w:b/>
          <w:shd w:val="clear" w:color="auto" w:fill="FFFFFF"/>
        </w:rPr>
        <w:t>.</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საგანმანათლებლო</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პროგრამებს</w:t>
      </w:r>
      <w:r w:rsidR="00F74C3E" w:rsidRPr="00011B8D">
        <w:rPr>
          <w:rFonts w:ascii="Sylfaen" w:hAnsi="Sylfaen"/>
          <w:b/>
          <w:shd w:val="clear" w:color="auto" w:fill="FFFFFF"/>
        </w:rPr>
        <w:t>;</w:t>
      </w:r>
    </w:p>
    <w:p w:rsidR="00F74C3E" w:rsidRPr="00011B8D" w:rsidRDefault="00C02F84" w:rsidP="00011B8D">
      <w:pPr>
        <w:spacing w:after="0" w:line="240" w:lineRule="auto"/>
        <w:jc w:val="both"/>
        <w:rPr>
          <w:rFonts w:ascii="Sylfaen" w:hAnsi="Sylfaen"/>
          <w:b/>
          <w:shd w:val="clear" w:color="auto" w:fill="FFFFFF"/>
        </w:rPr>
      </w:pPr>
      <w:r w:rsidRPr="00011B8D">
        <w:rPr>
          <w:rFonts w:ascii="Sylfaen" w:hAnsi="Sylfaen" w:cs="Sylfaen"/>
          <w:b/>
          <w:shd w:val="clear" w:color="auto" w:fill="FFFFFF"/>
        </w:rPr>
        <w:t>4</w:t>
      </w:r>
      <w:r w:rsidRPr="00011B8D">
        <w:rPr>
          <w:rFonts w:ascii="Sylfaen" w:hAnsi="Sylfaen"/>
          <w:b/>
          <w:shd w:val="clear" w:color="auto" w:fill="FFFFFF"/>
        </w:rPr>
        <w:t>.</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უმაღლესი</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საგანმანათლებლო</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დაწესებულების</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პერსონალს</w:t>
      </w:r>
      <w:r w:rsidR="00F74C3E" w:rsidRPr="00011B8D">
        <w:rPr>
          <w:rFonts w:ascii="Sylfaen" w:hAnsi="Sylfaen"/>
          <w:b/>
          <w:shd w:val="clear" w:color="auto" w:fill="FFFFFF"/>
        </w:rPr>
        <w:t>; </w:t>
      </w:r>
    </w:p>
    <w:p w:rsidR="00F74C3E" w:rsidRPr="00011B8D" w:rsidRDefault="00C02F84" w:rsidP="00011B8D">
      <w:pPr>
        <w:spacing w:after="0" w:line="240" w:lineRule="auto"/>
        <w:jc w:val="both"/>
        <w:rPr>
          <w:rFonts w:ascii="Sylfaen" w:hAnsi="Sylfaen"/>
          <w:b/>
          <w:shd w:val="clear" w:color="auto" w:fill="FFFFFF"/>
        </w:rPr>
      </w:pPr>
      <w:r w:rsidRPr="00011B8D">
        <w:rPr>
          <w:rFonts w:ascii="Sylfaen" w:hAnsi="Sylfaen" w:cs="Sylfaen"/>
          <w:b/>
          <w:shd w:val="clear" w:color="auto" w:fill="FFFFFF"/>
        </w:rPr>
        <w:t>5</w:t>
      </w:r>
      <w:r w:rsidRPr="00011B8D">
        <w:rPr>
          <w:rFonts w:ascii="Sylfaen" w:hAnsi="Sylfaen"/>
          <w:b/>
          <w:shd w:val="clear" w:color="auto" w:fill="FFFFFF"/>
        </w:rPr>
        <w:t>.</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სტუდენტებს</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და</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მათი</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მხარდაჭერის</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ღონისძიებებს</w:t>
      </w:r>
      <w:r w:rsidR="00F74C3E" w:rsidRPr="00011B8D">
        <w:rPr>
          <w:rFonts w:ascii="Sylfaen" w:hAnsi="Sylfaen"/>
          <w:b/>
          <w:shd w:val="clear" w:color="auto" w:fill="FFFFFF"/>
        </w:rPr>
        <w:t>; </w:t>
      </w:r>
    </w:p>
    <w:p w:rsidR="00F74C3E" w:rsidRPr="00011B8D" w:rsidRDefault="00C02F84" w:rsidP="00011B8D">
      <w:pPr>
        <w:spacing w:after="0" w:line="240" w:lineRule="auto"/>
        <w:jc w:val="both"/>
        <w:rPr>
          <w:rFonts w:ascii="Sylfaen" w:hAnsi="Sylfaen"/>
          <w:b/>
          <w:shd w:val="clear" w:color="auto" w:fill="FFFFFF"/>
        </w:rPr>
      </w:pPr>
      <w:r w:rsidRPr="00011B8D">
        <w:rPr>
          <w:rFonts w:ascii="Sylfaen" w:hAnsi="Sylfaen" w:cs="Sylfaen"/>
          <w:b/>
          <w:shd w:val="clear" w:color="auto" w:fill="FFFFFF"/>
        </w:rPr>
        <w:t>6</w:t>
      </w:r>
      <w:r w:rsidRPr="00011B8D">
        <w:rPr>
          <w:rFonts w:ascii="Sylfaen" w:hAnsi="Sylfaen" w:cs="Sylfaen"/>
          <w:b/>
          <w:shd w:val="clear" w:color="auto" w:fill="FFFFFF"/>
          <w:lang w:val="ka-GE"/>
        </w:rPr>
        <w:t>.</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კვლევას</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განვითარებას</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ან</w:t>
      </w:r>
      <w:r w:rsidR="00F74C3E" w:rsidRPr="00011B8D">
        <w:rPr>
          <w:rFonts w:ascii="Sylfaen" w:hAnsi="Sylfaen"/>
          <w:b/>
          <w:shd w:val="clear" w:color="auto" w:fill="FFFFFF"/>
        </w:rPr>
        <w:t>/</w:t>
      </w:r>
      <w:r w:rsidR="00F74C3E" w:rsidRPr="00011B8D">
        <w:rPr>
          <w:rFonts w:ascii="Sylfaen" w:hAnsi="Sylfaen" w:cs="Sylfaen"/>
          <w:b/>
          <w:shd w:val="clear" w:color="auto" w:fill="FFFFFF"/>
        </w:rPr>
        <w:t>და</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სხვა</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შემოქმედებით</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საქმიანობას</w:t>
      </w:r>
      <w:r w:rsidR="00F74C3E" w:rsidRPr="00011B8D">
        <w:rPr>
          <w:rFonts w:ascii="Sylfaen" w:hAnsi="Sylfaen"/>
          <w:b/>
          <w:shd w:val="clear" w:color="auto" w:fill="FFFFFF"/>
        </w:rPr>
        <w:t>;</w:t>
      </w:r>
    </w:p>
    <w:p w:rsidR="00F74C3E" w:rsidRPr="00011B8D" w:rsidRDefault="00C02F84" w:rsidP="00011B8D">
      <w:pPr>
        <w:spacing w:after="0" w:line="240" w:lineRule="auto"/>
        <w:jc w:val="both"/>
        <w:rPr>
          <w:rFonts w:ascii="Sylfaen" w:hAnsi="Sylfaen"/>
          <w:b/>
        </w:rPr>
      </w:pPr>
      <w:r w:rsidRPr="00011B8D">
        <w:rPr>
          <w:rFonts w:ascii="Sylfaen" w:hAnsi="Sylfaen" w:cs="Sylfaen"/>
          <w:b/>
          <w:shd w:val="clear" w:color="auto" w:fill="FFFFFF"/>
        </w:rPr>
        <w:t>7</w:t>
      </w:r>
      <w:r w:rsidRPr="00011B8D">
        <w:rPr>
          <w:rFonts w:ascii="Sylfaen" w:hAnsi="Sylfaen"/>
          <w:b/>
          <w:shd w:val="clear" w:color="auto" w:fill="FFFFFF"/>
        </w:rPr>
        <w:t>.</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მატერიალურ</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საინფორმაციო</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და</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ფინანსურ</w:t>
      </w:r>
      <w:r w:rsidR="00F74C3E" w:rsidRPr="00011B8D">
        <w:rPr>
          <w:rFonts w:ascii="Sylfaen" w:hAnsi="Sylfaen"/>
          <w:b/>
          <w:shd w:val="clear" w:color="auto" w:fill="FFFFFF"/>
        </w:rPr>
        <w:t xml:space="preserve"> </w:t>
      </w:r>
      <w:r w:rsidR="00F74C3E" w:rsidRPr="00011B8D">
        <w:rPr>
          <w:rFonts w:ascii="Sylfaen" w:hAnsi="Sylfaen" w:cs="Sylfaen"/>
          <w:b/>
          <w:shd w:val="clear" w:color="auto" w:fill="FFFFFF"/>
        </w:rPr>
        <w:t>რესურსებს</w:t>
      </w:r>
      <w:r w:rsidR="00F74C3E" w:rsidRPr="00011B8D">
        <w:rPr>
          <w:rFonts w:ascii="Sylfaen" w:hAnsi="Sylfaen"/>
          <w:b/>
          <w:shd w:val="clear" w:color="auto" w:fill="FFFFFF"/>
        </w:rPr>
        <w:t>.</w:t>
      </w:r>
    </w:p>
    <w:p w:rsidR="00F74C3E" w:rsidRPr="00011B8D" w:rsidRDefault="00F74C3E" w:rsidP="00011B8D">
      <w:pPr>
        <w:spacing w:after="0" w:line="240" w:lineRule="auto"/>
        <w:jc w:val="both"/>
        <w:rPr>
          <w:rFonts w:ascii="Sylfaen" w:hAnsi="Sylfaen"/>
        </w:rPr>
      </w:pPr>
    </w:p>
    <w:p w:rsidR="00DD58A1" w:rsidRPr="00011B8D" w:rsidRDefault="00DD58A1"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b/>
          <w:u w:val="single"/>
          <w:lang w:val="ka-GE"/>
        </w:rPr>
        <w:lastRenderedPageBreak/>
        <w:t>აკრედიტაცია</w:t>
      </w:r>
      <w:r w:rsidRPr="00011B8D">
        <w:rPr>
          <w:rFonts w:ascii="Sylfaen" w:hAnsi="Sylfaen"/>
          <w:lang w:val="ka-GE"/>
        </w:rPr>
        <w:t xml:space="preserve"> არის აკრედიტაციის სტანდარტებთან უმაღლესი საგანმანათელბლო პროგრამის შესაბამისობის განსაზღვრის პროცედურა</w:t>
      </w:r>
      <w:r w:rsidR="00055349" w:rsidRPr="00011B8D">
        <w:rPr>
          <w:rFonts w:ascii="Sylfaen" w:hAnsi="Sylfaen"/>
          <w:lang w:val="ka-GE"/>
        </w:rPr>
        <w:t>.</w:t>
      </w:r>
    </w:p>
    <w:p w:rsidR="00870461" w:rsidRPr="00011B8D" w:rsidRDefault="00870461" w:rsidP="00011B8D">
      <w:pPr>
        <w:spacing w:after="0" w:line="240" w:lineRule="auto"/>
        <w:jc w:val="both"/>
        <w:rPr>
          <w:rFonts w:ascii="Sylfaen" w:hAnsi="Sylfaen"/>
          <w:shd w:val="clear" w:color="auto" w:fill="FFFFFF"/>
        </w:rPr>
      </w:pPr>
      <w:r w:rsidRPr="00011B8D">
        <w:rPr>
          <w:rFonts w:ascii="Sylfaen" w:hAnsi="Sylfaen" w:cs="Sylfaen"/>
          <w:shd w:val="clear" w:color="auto" w:fill="FFFFFF"/>
        </w:rPr>
        <w:t>აკრედიტაციის</w:t>
      </w:r>
      <w:r w:rsidRPr="00011B8D">
        <w:rPr>
          <w:rFonts w:ascii="Sylfaen" w:hAnsi="Sylfaen"/>
          <w:shd w:val="clear" w:color="auto" w:fill="FFFFFF"/>
        </w:rPr>
        <w:t xml:space="preserve"> </w:t>
      </w:r>
      <w:r w:rsidRPr="00011B8D">
        <w:rPr>
          <w:rFonts w:ascii="Sylfaen" w:hAnsi="Sylfaen" w:cs="Sylfaen"/>
          <w:shd w:val="clear" w:color="auto" w:fill="FFFFFF"/>
        </w:rPr>
        <w:t>პროცესში</w:t>
      </w:r>
      <w:r w:rsidRPr="00011B8D">
        <w:rPr>
          <w:rFonts w:ascii="Sylfaen" w:hAnsi="Sylfaen"/>
          <w:shd w:val="clear" w:color="auto" w:fill="FFFFFF"/>
        </w:rPr>
        <w:t xml:space="preserve"> </w:t>
      </w:r>
      <w:r w:rsidRPr="00011B8D">
        <w:rPr>
          <w:rFonts w:ascii="Sylfaen" w:hAnsi="Sylfaen" w:cs="Sylfaen"/>
          <w:shd w:val="clear" w:color="auto" w:fill="FFFFFF"/>
        </w:rPr>
        <w:t>ექსპერტთა</w:t>
      </w:r>
      <w:r w:rsidRPr="00011B8D">
        <w:rPr>
          <w:rFonts w:ascii="Sylfaen" w:hAnsi="Sylfaen"/>
          <w:shd w:val="clear" w:color="auto" w:fill="FFFFFF"/>
        </w:rPr>
        <w:t xml:space="preserve"> </w:t>
      </w:r>
      <w:r w:rsidRPr="00011B8D">
        <w:rPr>
          <w:rFonts w:ascii="Sylfaen" w:hAnsi="Sylfaen" w:cs="Sylfaen"/>
          <w:shd w:val="clear" w:color="auto" w:fill="FFFFFF"/>
        </w:rPr>
        <w:t>ჯგუფი</w:t>
      </w:r>
      <w:r w:rsidRPr="00011B8D">
        <w:rPr>
          <w:rFonts w:ascii="Sylfaen" w:hAnsi="Sylfaen"/>
          <w:shd w:val="clear" w:color="auto" w:fill="FFFFFF"/>
        </w:rPr>
        <w:t xml:space="preserve"> </w:t>
      </w:r>
      <w:r w:rsidRPr="00011B8D">
        <w:rPr>
          <w:rFonts w:ascii="Sylfaen" w:hAnsi="Sylfaen" w:cs="Sylfaen"/>
          <w:shd w:val="clear" w:color="auto" w:fill="FFFFFF"/>
        </w:rPr>
        <w:t>ადგენს</w:t>
      </w:r>
      <w:r w:rsidRPr="00011B8D">
        <w:rPr>
          <w:rFonts w:ascii="Sylfaen" w:hAnsi="Sylfaen"/>
          <w:shd w:val="clear" w:color="auto" w:fill="FFFFFF"/>
        </w:rPr>
        <w:t xml:space="preserve"> </w:t>
      </w:r>
      <w:r w:rsidRPr="00011B8D">
        <w:rPr>
          <w:rFonts w:ascii="Sylfaen" w:hAnsi="Sylfaen" w:cs="Sylfaen"/>
          <w:shd w:val="clear" w:color="auto" w:fill="FFFFFF"/>
        </w:rPr>
        <w:t>უმაღლესი</w:t>
      </w:r>
      <w:r w:rsidRPr="00011B8D">
        <w:rPr>
          <w:rFonts w:ascii="Sylfaen" w:hAnsi="Sylfaen"/>
          <w:shd w:val="clear" w:color="auto" w:fill="FFFFFF"/>
        </w:rPr>
        <w:t xml:space="preserve"> </w:t>
      </w:r>
      <w:r w:rsidRPr="00011B8D">
        <w:rPr>
          <w:rFonts w:ascii="Sylfaen" w:hAnsi="Sylfaen" w:cs="Sylfaen"/>
          <w:shd w:val="clear" w:color="auto" w:fill="FFFFFF"/>
        </w:rPr>
        <w:t>საგანმანათლებლო</w:t>
      </w:r>
      <w:r w:rsidRPr="00011B8D">
        <w:rPr>
          <w:rFonts w:ascii="Sylfaen" w:hAnsi="Sylfaen"/>
          <w:shd w:val="clear" w:color="auto" w:fill="FFFFFF"/>
        </w:rPr>
        <w:t xml:space="preserve"> </w:t>
      </w:r>
      <w:r w:rsidRPr="00011B8D">
        <w:rPr>
          <w:rFonts w:ascii="Sylfaen" w:hAnsi="Sylfaen" w:cs="Sylfaen"/>
          <w:shd w:val="clear" w:color="auto" w:fill="FFFFFF"/>
        </w:rPr>
        <w:t>პროგრამის</w:t>
      </w:r>
      <w:r w:rsidRPr="00011B8D">
        <w:rPr>
          <w:rFonts w:ascii="Sylfaen" w:hAnsi="Sylfaen"/>
          <w:shd w:val="clear" w:color="auto" w:fill="FFFFFF"/>
        </w:rPr>
        <w:t xml:space="preserve"> </w:t>
      </w:r>
      <w:r w:rsidRPr="00011B8D">
        <w:rPr>
          <w:rFonts w:ascii="Sylfaen" w:hAnsi="Sylfaen" w:cs="Sylfaen"/>
          <w:shd w:val="clear" w:color="auto" w:fill="FFFFFF"/>
        </w:rPr>
        <w:t>შესაბამისობას</w:t>
      </w:r>
      <w:r w:rsidRPr="00011B8D">
        <w:rPr>
          <w:rFonts w:ascii="Sylfaen" w:hAnsi="Sylfaen"/>
          <w:shd w:val="clear" w:color="auto" w:fill="FFFFFF"/>
        </w:rPr>
        <w:t xml:space="preserve"> </w:t>
      </w:r>
      <w:r w:rsidRPr="00011B8D">
        <w:rPr>
          <w:rFonts w:ascii="Sylfaen" w:hAnsi="Sylfaen" w:cs="Sylfaen"/>
          <w:shd w:val="clear" w:color="auto" w:fill="FFFFFF"/>
        </w:rPr>
        <w:t>შემდეგ</w:t>
      </w:r>
      <w:r w:rsidRPr="00011B8D">
        <w:rPr>
          <w:rFonts w:ascii="Sylfaen" w:hAnsi="Sylfaen"/>
          <w:shd w:val="clear" w:color="auto" w:fill="FFFFFF"/>
        </w:rPr>
        <w:t xml:space="preserve"> </w:t>
      </w:r>
      <w:r w:rsidRPr="00011B8D">
        <w:rPr>
          <w:rFonts w:ascii="Sylfaen" w:hAnsi="Sylfaen" w:cs="Sylfaen"/>
          <w:shd w:val="clear" w:color="auto" w:fill="FFFFFF"/>
        </w:rPr>
        <w:t>სტანდარტებთან</w:t>
      </w:r>
      <w:r w:rsidRPr="00011B8D">
        <w:rPr>
          <w:rFonts w:ascii="Sylfaen" w:hAnsi="Sylfaen"/>
          <w:shd w:val="clear" w:color="auto" w:fill="FFFFFF"/>
        </w:rPr>
        <w:t>:</w:t>
      </w:r>
    </w:p>
    <w:p w:rsidR="00870461" w:rsidRPr="00011B8D" w:rsidRDefault="00870461" w:rsidP="00011B8D">
      <w:pPr>
        <w:spacing w:after="0" w:line="240" w:lineRule="auto"/>
        <w:jc w:val="both"/>
        <w:rPr>
          <w:rFonts w:ascii="Sylfaen" w:hAnsi="Sylfaen"/>
          <w:b/>
          <w:shd w:val="clear" w:color="auto" w:fill="FFFFFF"/>
        </w:rPr>
      </w:pPr>
      <w:r w:rsidRPr="00011B8D">
        <w:rPr>
          <w:rFonts w:ascii="Sylfaen" w:hAnsi="Sylfaen"/>
          <w:b/>
          <w:shd w:val="clear" w:color="auto" w:fill="FFFFFF"/>
        </w:rPr>
        <w:t xml:space="preserve">1. </w:t>
      </w:r>
      <w:r w:rsidRPr="00011B8D">
        <w:rPr>
          <w:rFonts w:ascii="Sylfaen" w:hAnsi="Sylfaen" w:cs="Sylfaen"/>
          <w:b/>
          <w:shd w:val="clear" w:color="auto" w:fill="FFFFFF"/>
        </w:rPr>
        <w:t>საგანმანათლებლო</w:t>
      </w:r>
      <w:r w:rsidRPr="00011B8D">
        <w:rPr>
          <w:rFonts w:ascii="Sylfaen" w:hAnsi="Sylfaen"/>
          <w:b/>
          <w:shd w:val="clear" w:color="auto" w:fill="FFFFFF"/>
        </w:rPr>
        <w:t xml:space="preserve"> </w:t>
      </w:r>
      <w:r w:rsidRPr="00011B8D">
        <w:rPr>
          <w:rFonts w:ascii="Sylfaen" w:hAnsi="Sylfaen" w:cs="Sylfaen"/>
          <w:b/>
          <w:shd w:val="clear" w:color="auto" w:fill="FFFFFF"/>
        </w:rPr>
        <w:t>პროგრამის</w:t>
      </w:r>
      <w:r w:rsidRPr="00011B8D">
        <w:rPr>
          <w:rFonts w:ascii="Sylfaen" w:hAnsi="Sylfaen"/>
          <w:b/>
          <w:shd w:val="clear" w:color="auto" w:fill="FFFFFF"/>
        </w:rPr>
        <w:t xml:space="preserve"> </w:t>
      </w:r>
      <w:r w:rsidRPr="00011B8D">
        <w:rPr>
          <w:rFonts w:ascii="Sylfaen" w:hAnsi="Sylfaen" w:cs="Sylfaen"/>
          <w:b/>
          <w:shd w:val="clear" w:color="auto" w:fill="FFFFFF"/>
        </w:rPr>
        <w:t>მიზანი</w:t>
      </w:r>
      <w:r w:rsidRPr="00011B8D">
        <w:rPr>
          <w:rFonts w:ascii="Sylfaen" w:hAnsi="Sylfaen"/>
          <w:b/>
          <w:shd w:val="clear" w:color="auto" w:fill="FFFFFF"/>
        </w:rPr>
        <w:t xml:space="preserve">, </w:t>
      </w:r>
      <w:r w:rsidRPr="00011B8D">
        <w:rPr>
          <w:rFonts w:ascii="Sylfaen" w:hAnsi="Sylfaen" w:cs="Sylfaen"/>
          <w:b/>
          <w:shd w:val="clear" w:color="auto" w:fill="FFFFFF"/>
        </w:rPr>
        <w:t>სწავლის</w:t>
      </w:r>
      <w:r w:rsidRPr="00011B8D">
        <w:rPr>
          <w:rFonts w:ascii="Sylfaen" w:hAnsi="Sylfaen"/>
          <w:b/>
          <w:shd w:val="clear" w:color="auto" w:fill="FFFFFF"/>
        </w:rPr>
        <w:t xml:space="preserve"> </w:t>
      </w:r>
      <w:r w:rsidRPr="00011B8D">
        <w:rPr>
          <w:rFonts w:ascii="Sylfaen" w:hAnsi="Sylfaen" w:cs="Sylfaen"/>
          <w:b/>
          <w:shd w:val="clear" w:color="auto" w:fill="FFFFFF"/>
        </w:rPr>
        <w:t>შედეგები</w:t>
      </w:r>
      <w:r w:rsidRPr="00011B8D">
        <w:rPr>
          <w:rFonts w:ascii="Sylfaen" w:hAnsi="Sylfaen"/>
          <w:b/>
          <w:shd w:val="clear" w:color="auto" w:fill="FFFFFF"/>
        </w:rPr>
        <w:t xml:space="preserve"> </w:t>
      </w:r>
      <w:r w:rsidRPr="00011B8D">
        <w:rPr>
          <w:rFonts w:ascii="Sylfaen" w:hAnsi="Sylfaen" w:cs="Sylfaen"/>
          <w:b/>
          <w:shd w:val="clear" w:color="auto" w:fill="FFFFFF"/>
        </w:rPr>
        <w:t>და</w:t>
      </w:r>
      <w:r w:rsidRPr="00011B8D">
        <w:rPr>
          <w:rFonts w:ascii="Sylfaen" w:hAnsi="Sylfaen"/>
          <w:b/>
          <w:shd w:val="clear" w:color="auto" w:fill="FFFFFF"/>
        </w:rPr>
        <w:t xml:space="preserve"> </w:t>
      </w:r>
      <w:r w:rsidRPr="00011B8D">
        <w:rPr>
          <w:rFonts w:ascii="Sylfaen" w:hAnsi="Sylfaen" w:cs="Sylfaen"/>
          <w:b/>
          <w:shd w:val="clear" w:color="auto" w:fill="FFFFFF"/>
        </w:rPr>
        <w:t>მათთან</w:t>
      </w:r>
      <w:r w:rsidRPr="00011B8D">
        <w:rPr>
          <w:rFonts w:ascii="Sylfaen" w:hAnsi="Sylfaen"/>
          <w:b/>
          <w:shd w:val="clear" w:color="auto" w:fill="FFFFFF"/>
        </w:rPr>
        <w:t xml:space="preserve"> </w:t>
      </w:r>
      <w:r w:rsidRPr="00011B8D">
        <w:rPr>
          <w:rFonts w:ascii="Sylfaen" w:hAnsi="Sylfaen" w:cs="Sylfaen"/>
          <w:b/>
          <w:shd w:val="clear" w:color="auto" w:fill="FFFFFF"/>
        </w:rPr>
        <w:t>პროგრამის</w:t>
      </w:r>
      <w:r w:rsidRPr="00011B8D">
        <w:rPr>
          <w:rFonts w:ascii="Sylfaen" w:hAnsi="Sylfaen"/>
          <w:b/>
          <w:shd w:val="clear" w:color="auto" w:fill="FFFFFF"/>
        </w:rPr>
        <w:t xml:space="preserve"> </w:t>
      </w:r>
      <w:r w:rsidRPr="00011B8D">
        <w:rPr>
          <w:rFonts w:ascii="Sylfaen" w:hAnsi="Sylfaen" w:cs="Sylfaen"/>
          <w:b/>
          <w:shd w:val="clear" w:color="auto" w:fill="FFFFFF"/>
        </w:rPr>
        <w:t>შესაბამისობა</w:t>
      </w:r>
      <w:r w:rsidRPr="00011B8D">
        <w:rPr>
          <w:rFonts w:ascii="Sylfaen" w:hAnsi="Sylfaen"/>
          <w:b/>
          <w:shd w:val="clear" w:color="auto" w:fill="FFFFFF"/>
        </w:rPr>
        <w:t> </w:t>
      </w:r>
    </w:p>
    <w:p w:rsidR="00870461" w:rsidRPr="00011B8D" w:rsidRDefault="00870461" w:rsidP="00011B8D">
      <w:pPr>
        <w:spacing w:after="0" w:line="240" w:lineRule="auto"/>
        <w:jc w:val="both"/>
        <w:rPr>
          <w:rFonts w:ascii="Sylfaen" w:hAnsi="Sylfaen"/>
          <w:b/>
          <w:shd w:val="clear" w:color="auto" w:fill="FFFFFF"/>
        </w:rPr>
      </w:pPr>
      <w:r w:rsidRPr="00011B8D">
        <w:rPr>
          <w:rFonts w:ascii="Sylfaen" w:hAnsi="Sylfaen"/>
          <w:b/>
          <w:shd w:val="clear" w:color="auto" w:fill="FFFFFF"/>
        </w:rPr>
        <w:t xml:space="preserve">2. </w:t>
      </w:r>
      <w:r w:rsidRPr="00011B8D">
        <w:rPr>
          <w:rFonts w:ascii="Sylfaen" w:hAnsi="Sylfaen" w:cs="Sylfaen"/>
          <w:b/>
          <w:shd w:val="clear" w:color="auto" w:fill="FFFFFF"/>
        </w:rPr>
        <w:t>სწავლების</w:t>
      </w:r>
      <w:r w:rsidRPr="00011B8D">
        <w:rPr>
          <w:rFonts w:ascii="Sylfaen" w:hAnsi="Sylfaen"/>
          <w:b/>
          <w:shd w:val="clear" w:color="auto" w:fill="FFFFFF"/>
        </w:rPr>
        <w:t xml:space="preserve"> </w:t>
      </w:r>
      <w:r w:rsidRPr="00011B8D">
        <w:rPr>
          <w:rFonts w:ascii="Sylfaen" w:hAnsi="Sylfaen" w:cs="Sylfaen"/>
          <w:b/>
          <w:shd w:val="clear" w:color="auto" w:fill="FFFFFF"/>
        </w:rPr>
        <w:t>მეთოდოლოგია</w:t>
      </w:r>
      <w:r w:rsidRPr="00011B8D">
        <w:rPr>
          <w:rFonts w:ascii="Sylfaen" w:hAnsi="Sylfaen"/>
          <w:b/>
          <w:shd w:val="clear" w:color="auto" w:fill="FFFFFF"/>
        </w:rPr>
        <w:t xml:space="preserve"> </w:t>
      </w:r>
      <w:r w:rsidRPr="00011B8D">
        <w:rPr>
          <w:rFonts w:ascii="Sylfaen" w:hAnsi="Sylfaen" w:cs="Sylfaen"/>
          <w:b/>
          <w:shd w:val="clear" w:color="auto" w:fill="FFFFFF"/>
        </w:rPr>
        <w:t>და</w:t>
      </w:r>
      <w:r w:rsidRPr="00011B8D">
        <w:rPr>
          <w:rFonts w:ascii="Sylfaen" w:hAnsi="Sylfaen"/>
          <w:b/>
          <w:shd w:val="clear" w:color="auto" w:fill="FFFFFF"/>
        </w:rPr>
        <w:t xml:space="preserve"> </w:t>
      </w:r>
      <w:r w:rsidRPr="00011B8D">
        <w:rPr>
          <w:rFonts w:ascii="Sylfaen" w:hAnsi="Sylfaen" w:cs="Sylfaen"/>
          <w:b/>
          <w:shd w:val="clear" w:color="auto" w:fill="FFFFFF"/>
        </w:rPr>
        <w:t>ორგანიზება</w:t>
      </w:r>
      <w:r w:rsidRPr="00011B8D">
        <w:rPr>
          <w:rFonts w:ascii="Sylfaen" w:hAnsi="Sylfaen"/>
          <w:b/>
          <w:shd w:val="clear" w:color="auto" w:fill="FFFFFF"/>
        </w:rPr>
        <w:t xml:space="preserve">, </w:t>
      </w:r>
      <w:r w:rsidRPr="00011B8D">
        <w:rPr>
          <w:rFonts w:ascii="Sylfaen" w:hAnsi="Sylfaen" w:cs="Sylfaen"/>
          <w:b/>
          <w:shd w:val="clear" w:color="auto" w:fill="FFFFFF"/>
        </w:rPr>
        <w:t>პროგრამის</w:t>
      </w:r>
      <w:r w:rsidRPr="00011B8D">
        <w:rPr>
          <w:rFonts w:ascii="Sylfaen" w:hAnsi="Sylfaen"/>
          <w:b/>
          <w:shd w:val="clear" w:color="auto" w:fill="FFFFFF"/>
        </w:rPr>
        <w:t xml:space="preserve"> </w:t>
      </w:r>
      <w:r w:rsidRPr="00011B8D">
        <w:rPr>
          <w:rFonts w:ascii="Sylfaen" w:hAnsi="Sylfaen" w:cs="Sylfaen"/>
          <w:b/>
          <w:shd w:val="clear" w:color="auto" w:fill="FFFFFF"/>
        </w:rPr>
        <w:t>ათვისების</w:t>
      </w:r>
      <w:r w:rsidRPr="00011B8D">
        <w:rPr>
          <w:rFonts w:ascii="Sylfaen" w:hAnsi="Sylfaen"/>
          <w:b/>
          <w:shd w:val="clear" w:color="auto" w:fill="FFFFFF"/>
        </w:rPr>
        <w:t xml:space="preserve"> </w:t>
      </w:r>
      <w:r w:rsidRPr="00011B8D">
        <w:rPr>
          <w:rFonts w:ascii="Sylfaen" w:hAnsi="Sylfaen" w:cs="Sylfaen"/>
          <w:b/>
          <w:shd w:val="clear" w:color="auto" w:fill="FFFFFF"/>
        </w:rPr>
        <w:t>შეფასების</w:t>
      </w:r>
      <w:r w:rsidRPr="00011B8D">
        <w:rPr>
          <w:rFonts w:ascii="Sylfaen" w:hAnsi="Sylfaen"/>
          <w:b/>
          <w:shd w:val="clear" w:color="auto" w:fill="FFFFFF"/>
        </w:rPr>
        <w:t xml:space="preserve"> </w:t>
      </w:r>
      <w:r w:rsidRPr="00011B8D">
        <w:rPr>
          <w:rFonts w:ascii="Sylfaen" w:hAnsi="Sylfaen" w:cs="Sylfaen"/>
          <w:b/>
          <w:shd w:val="clear" w:color="auto" w:fill="FFFFFF"/>
        </w:rPr>
        <w:t>ადეკვატურობა</w:t>
      </w:r>
      <w:r w:rsidRPr="00011B8D">
        <w:rPr>
          <w:rFonts w:ascii="Sylfaen" w:hAnsi="Sylfaen"/>
          <w:b/>
          <w:shd w:val="clear" w:color="auto" w:fill="FFFFFF"/>
        </w:rPr>
        <w:t> </w:t>
      </w:r>
    </w:p>
    <w:p w:rsidR="00870461" w:rsidRPr="00011B8D" w:rsidRDefault="00870461" w:rsidP="00011B8D">
      <w:pPr>
        <w:spacing w:after="0" w:line="240" w:lineRule="auto"/>
        <w:jc w:val="both"/>
        <w:rPr>
          <w:rFonts w:ascii="Sylfaen" w:hAnsi="Sylfaen"/>
          <w:b/>
          <w:shd w:val="clear" w:color="auto" w:fill="FFFFFF"/>
        </w:rPr>
      </w:pPr>
      <w:r w:rsidRPr="00011B8D">
        <w:rPr>
          <w:rFonts w:ascii="Sylfaen" w:hAnsi="Sylfaen"/>
          <w:b/>
          <w:shd w:val="clear" w:color="auto" w:fill="FFFFFF"/>
        </w:rPr>
        <w:t xml:space="preserve">3. </w:t>
      </w:r>
      <w:r w:rsidRPr="00011B8D">
        <w:rPr>
          <w:rFonts w:ascii="Sylfaen" w:hAnsi="Sylfaen" w:cs="Sylfaen"/>
          <w:b/>
          <w:shd w:val="clear" w:color="auto" w:fill="FFFFFF"/>
        </w:rPr>
        <w:t>სტუდენტთა</w:t>
      </w:r>
      <w:r w:rsidRPr="00011B8D">
        <w:rPr>
          <w:rFonts w:ascii="Sylfaen" w:hAnsi="Sylfaen"/>
          <w:b/>
          <w:shd w:val="clear" w:color="auto" w:fill="FFFFFF"/>
        </w:rPr>
        <w:t xml:space="preserve"> </w:t>
      </w:r>
      <w:r w:rsidRPr="00011B8D">
        <w:rPr>
          <w:rFonts w:ascii="Sylfaen" w:hAnsi="Sylfaen" w:cs="Sylfaen"/>
          <w:b/>
          <w:shd w:val="clear" w:color="auto" w:fill="FFFFFF"/>
        </w:rPr>
        <w:t>მიღწევები</w:t>
      </w:r>
      <w:r w:rsidRPr="00011B8D">
        <w:rPr>
          <w:rFonts w:ascii="Sylfaen" w:hAnsi="Sylfaen"/>
          <w:b/>
          <w:shd w:val="clear" w:color="auto" w:fill="FFFFFF"/>
        </w:rPr>
        <w:t xml:space="preserve">, </w:t>
      </w:r>
      <w:r w:rsidRPr="00011B8D">
        <w:rPr>
          <w:rFonts w:ascii="Sylfaen" w:hAnsi="Sylfaen" w:cs="Sylfaen"/>
          <w:b/>
          <w:shd w:val="clear" w:color="auto" w:fill="FFFFFF"/>
        </w:rPr>
        <w:t>მათთან</w:t>
      </w:r>
      <w:r w:rsidRPr="00011B8D">
        <w:rPr>
          <w:rFonts w:ascii="Sylfaen" w:hAnsi="Sylfaen"/>
          <w:b/>
          <w:shd w:val="clear" w:color="auto" w:fill="FFFFFF"/>
        </w:rPr>
        <w:t xml:space="preserve"> </w:t>
      </w:r>
      <w:r w:rsidRPr="00011B8D">
        <w:rPr>
          <w:rFonts w:ascii="Sylfaen" w:hAnsi="Sylfaen" w:cs="Sylfaen"/>
          <w:b/>
          <w:shd w:val="clear" w:color="auto" w:fill="FFFFFF"/>
        </w:rPr>
        <w:t>ინდივიდუალური</w:t>
      </w:r>
      <w:r w:rsidRPr="00011B8D">
        <w:rPr>
          <w:rFonts w:ascii="Sylfaen" w:hAnsi="Sylfaen"/>
          <w:b/>
          <w:shd w:val="clear" w:color="auto" w:fill="FFFFFF"/>
        </w:rPr>
        <w:t xml:space="preserve"> </w:t>
      </w:r>
      <w:r w:rsidRPr="00011B8D">
        <w:rPr>
          <w:rFonts w:ascii="Sylfaen" w:hAnsi="Sylfaen" w:cs="Sylfaen"/>
          <w:b/>
          <w:shd w:val="clear" w:color="auto" w:fill="FFFFFF"/>
        </w:rPr>
        <w:t>მუშაობა</w:t>
      </w:r>
      <w:r w:rsidRPr="00011B8D">
        <w:rPr>
          <w:rFonts w:ascii="Sylfaen" w:hAnsi="Sylfaen"/>
          <w:b/>
          <w:shd w:val="clear" w:color="auto" w:fill="FFFFFF"/>
        </w:rPr>
        <w:t> </w:t>
      </w:r>
    </w:p>
    <w:p w:rsidR="00870461" w:rsidRPr="00011B8D" w:rsidRDefault="00870461" w:rsidP="00011B8D">
      <w:pPr>
        <w:spacing w:after="0" w:line="240" w:lineRule="auto"/>
        <w:jc w:val="both"/>
        <w:rPr>
          <w:rFonts w:ascii="Sylfaen" w:hAnsi="Sylfaen"/>
          <w:b/>
          <w:shd w:val="clear" w:color="auto" w:fill="FFFFFF"/>
        </w:rPr>
      </w:pPr>
      <w:r w:rsidRPr="00011B8D">
        <w:rPr>
          <w:rFonts w:ascii="Sylfaen" w:hAnsi="Sylfaen"/>
          <w:b/>
          <w:shd w:val="clear" w:color="auto" w:fill="FFFFFF"/>
        </w:rPr>
        <w:t xml:space="preserve">4. </w:t>
      </w:r>
      <w:r w:rsidRPr="00011B8D">
        <w:rPr>
          <w:rFonts w:ascii="Sylfaen" w:hAnsi="Sylfaen" w:cs="Sylfaen"/>
          <w:b/>
          <w:shd w:val="clear" w:color="auto" w:fill="FFFFFF"/>
        </w:rPr>
        <w:t>სწავლების</w:t>
      </w:r>
      <w:r w:rsidRPr="00011B8D">
        <w:rPr>
          <w:rFonts w:ascii="Sylfaen" w:hAnsi="Sylfaen"/>
          <w:b/>
          <w:shd w:val="clear" w:color="auto" w:fill="FFFFFF"/>
        </w:rPr>
        <w:t xml:space="preserve"> </w:t>
      </w:r>
      <w:r w:rsidRPr="00011B8D">
        <w:rPr>
          <w:rFonts w:ascii="Sylfaen" w:hAnsi="Sylfaen" w:cs="Sylfaen"/>
          <w:b/>
          <w:shd w:val="clear" w:color="auto" w:fill="FFFFFF"/>
        </w:rPr>
        <w:t>რესურსებით</w:t>
      </w:r>
      <w:r w:rsidRPr="00011B8D">
        <w:rPr>
          <w:rFonts w:ascii="Sylfaen" w:hAnsi="Sylfaen"/>
          <w:b/>
          <w:shd w:val="clear" w:color="auto" w:fill="FFFFFF"/>
        </w:rPr>
        <w:t xml:space="preserve"> </w:t>
      </w:r>
      <w:r w:rsidRPr="00011B8D">
        <w:rPr>
          <w:rFonts w:ascii="Sylfaen" w:hAnsi="Sylfaen" w:cs="Sylfaen"/>
          <w:b/>
          <w:shd w:val="clear" w:color="auto" w:fill="FFFFFF"/>
        </w:rPr>
        <w:t>უზრუნველყოფა</w:t>
      </w:r>
      <w:r w:rsidRPr="00011B8D">
        <w:rPr>
          <w:rFonts w:ascii="Sylfaen" w:hAnsi="Sylfaen"/>
          <w:b/>
          <w:shd w:val="clear" w:color="auto" w:fill="FFFFFF"/>
        </w:rPr>
        <w:t> </w:t>
      </w:r>
    </w:p>
    <w:p w:rsidR="00870461" w:rsidRPr="00011B8D" w:rsidRDefault="00870461" w:rsidP="00011B8D">
      <w:pPr>
        <w:spacing w:after="0" w:line="240" w:lineRule="auto"/>
        <w:jc w:val="both"/>
        <w:rPr>
          <w:rFonts w:ascii="Sylfaen" w:hAnsi="Sylfaen"/>
          <w:b/>
        </w:rPr>
      </w:pPr>
      <w:r w:rsidRPr="00011B8D">
        <w:rPr>
          <w:rFonts w:ascii="Sylfaen" w:hAnsi="Sylfaen"/>
          <w:b/>
          <w:shd w:val="clear" w:color="auto" w:fill="FFFFFF"/>
        </w:rPr>
        <w:t xml:space="preserve">5. </w:t>
      </w:r>
      <w:r w:rsidRPr="00011B8D">
        <w:rPr>
          <w:rFonts w:ascii="Sylfaen" w:hAnsi="Sylfaen" w:cs="Sylfaen"/>
          <w:b/>
          <w:shd w:val="clear" w:color="auto" w:fill="FFFFFF"/>
        </w:rPr>
        <w:t>სწავლების</w:t>
      </w:r>
      <w:r w:rsidRPr="00011B8D">
        <w:rPr>
          <w:rFonts w:ascii="Sylfaen" w:hAnsi="Sylfaen"/>
          <w:b/>
          <w:shd w:val="clear" w:color="auto" w:fill="FFFFFF"/>
        </w:rPr>
        <w:t xml:space="preserve"> </w:t>
      </w:r>
      <w:r w:rsidRPr="00011B8D">
        <w:rPr>
          <w:rFonts w:ascii="Sylfaen" w:hAnsi="Sylfaen" w:cs="Sylfaen"/>
          <w:b/>
          <w:shd w:val="clear" w:color="auto" w:fill="FFFFFF"/>
        </w:rPr>
        <w:t>ხარისხის</w:t>
      </w:r>
      <w:r w:rsidRPr="00011B8D">
        <w:rPr>
          <w:rFonts w:ascii="Sylfaen" w:hAnsi="Sylfaen"/>
          <w:b/>
          <w:shd w:val="clear" w:color="auto" w:fill="FFFFFF"/>
        </w:rPr>
        <w:t xml:space="preserve"> </w:t>
      </w:r>
      <w:r w:rsidRPr="00011B8D">
        <w:rPr>
          <w:rFonts w:ascii="Sylfaen" w:hAnsi="Sylfaen" w:cs="Sylfaen"/>
          <w:b/>
          <w:shd w:val="clear" w:color="auto" w:fill="FFFFFF"/>
        </w:rPr>
        <w:t>განვითარების</w:t>
      </w:r>
      <w:r w:rsidRPr="00011B8D">
        <w:rPr>
          <w:rFonts w:ascii="Sylfaen" w:hAnsi="Sylfaen"/>
          <w:b/>
          <w:shd w:val="clear" w:color="auto" w:fill="FFFFFF"/>
        </w:rPr>
        <w:t xml:space="preserve"> </w:t>
      </w:r>
      <w:r w:rsidRPr="00011B8D">
        <w:rPr>
          <w:rFonts w:ascii="Sylfaen" w:hAnsi="Sylfaen" w:cs="Sylfaen"/>
          <w:b/>
          <w:shd w:val="clear" w:color="auto" w:fill="FFFFFF"/>
        </w:rPr>
        <w:t>შესაძლებლობები</w:t>
      </w:r>
    </w:p>
    <w:p w:rsidR="00870461" w:rsidRPr="00011B8D" w:rsidRDefault="00870461" w:rsidP="00011B8D">
      <w:pPr>
        <w:spacing w:after="0" w:line="240" w:lineRule="auto"/>
        <w:jc w:val="both"/>
        <w:rPr>
          <w:rFonts w:ascii="Sylfaen" w:hAnsi="Sylfaen"/>
        </w:rPr>
      </w:pPr>
    </w:p>
    <w:p w:rsidR="00D3767A" w:rsidRPr="00011B8D" w:rsidRDefault="00D3767A"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b/>
          <w:u w:val="single"/>
          <w:lang w:val="ka-GE"/>
        </w:rPr>
        <w:t xml:space="preserve">უმაღლესი საგანმანათლებლო პროგრამა (კურიკულუმი) </w:t>
      </w:r>
      <w:r w:rsidRPr="00011B8D">
        <w:rPr>
          <w:rFonts w:ascii="Sylfaen" w:hAnsi="Sylfaen"/>
          <w:b/>
          <w:lang w:val="ka-GE"/>
        </w:rPr>
        <w:t>არის</w:t>
      </w:r>
      <w:r w:rsidRPr="00011B8D">
        <w:rPr>
          <w:rFonts w:ascii="Sylfaen" w:hAnsi="Sylfaen"/>
          <w:lang w:val="ka-GE"/>
        </w:rPr>
        <w:t xml:space="preserve"> სასწავლო პროგრამა, რომლის გავლისა და დადგენილი კრედიტების რაოდენობის ათვისების შედეგად, სტუდენტს ენიჭება აკადემიური ხარისხი - ბაკალავრის, მაგისტრის, დოქტორის. პროგრამაში ასახულია სასწავლო კურსების/მოდეულების ერთობლიობა (სავალდებულო, არჩევითი), პროგრამის მიზნები, სწავლის შედეგები, სტუდენტთა შეფასების სისტემა, კრედიტების რაოდენობა, სასწავლო პროცესის ორგანიზების თავისებურებები, მათ შორის ელექტრონული სწავლების შესაძლებლობები, (ასეთის არსებობის შემთხვევაში). </w:t>
      </w:r>
    </w:p>
    <w:p w:rsidR="00787280" w:rsidRPr="00011B8D" w:rsidRDefault="00600330"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b/>
          <w:u w:val="single"/>
          <w:lang w:val="ka-GE"/>
        </w:rPr>
        <w:t>კრედიტი</w:t>
      </w:r>
      <w:r w:rsidRPr="00011B8D">
        <w:rPr>
          <w:rFonts w:ascii="Sylfaen" w:hAnsi="Sylfaen"/>
          <w:lang w:val="ka-GE"/>
        </w:rPr>
        <w:t xml:space="preserve"> არის ერთეული, რომელიც გამოხატავს სტუდენტისთვის საჭირო სასწავლო დატვირთვას და რომლის მიღებაც შესაძლებელია სწავლის შედეგების მიღწევის შემდეგ. </w:t>
      </w:r>
      <w:r w:rsidR="00667FA0" w:rsidRPr="00011B8D">
        <w:rPr>
          <w:rFonts w:ascii="Sylfaen" w:hAnsi="Sylfaen"/>
          <w:lang w:val="ka-GE"/>
        </w:rPr>
        <w:t xml:space="preserve"> </w:t>
      </w:r>
      <w:r w:rsidR="00667FA0" w:rsidRPr="00011B8D">
        <w:rPr>
          <w:rFonts w:ascii="Sylfaen" w:hAnsi="Sylfaen" w:cs="Sylfaen"/>
          <w:shd w:val="clear" w:color="auto" w:fill="FFFFFF"/>
        </w:rPr>
        <w:t>კრედიტი</w:t>
      </w:r>
      <w:r w:rsidR="00667FA0" w:rsidRPr="00011B8D">
        <w:rPr>
          <w:rFonts w:ascii="Sylfaen" w:hAnsi="Sylfaen"/>
          <w:shd w:val="clear" w:color="auto" w:fill="FFFFFF"/>
        </w:rPr>
        <w:t xml:space="preserve"> </w:t>
      </w:r>
      <w:r w:rsidR="00667FA0" w:rsidRPr="00011B8D">
        <w:rPr>
          <w:rFonts w:ascii="Sylfaen" w:hAnsi="Sylfaen" w:cs="Sylfaen"/>
          <w:shd w:val="clear" w:color="auto" w:fill="FFFFFF"/>
          <w:lang w:val="ka-GE"/>
        </w:rPr>
        <w:t>ასახავს</w:t>
      </w:r>
      <w:r w:rsidR="00667FA0" w:rsidRPr="00011B8D">
        <w:rPr>
          <w:rFonts w:ascii="Sylfaen" w:hAnsi="Sylfaen"/>
          <w:shd w:val="clear" w:color="auto" w:fill="FFFFFF"/>
        </w:rPr>
        <w:t xml:space="preserve"> </w:t>
      </w:r>
      <w:r w:rsidR="00667FA0" w:rsidRPr="00011B8D">
        <w:rPr>
          <w:rFonts w:ascii="Sylfaen" w:hAnsi="Sylfaen" w:cs="Sylfaen"/>
          <w:shd w:val="clear" w:color="auto" w:fill="FFFFFF"/>
        </w:rPr>
        <w:t>სტუდენტის</w:t>
      </w:r>
      <w:r w:rsidR="00667FA0" w:rsidRPr="00011B8D">
        <w:rPr>
          <w:rFonts w:ascii="Sylfaen" w:hAnsi="Sylfaen"/>
          <w:shd w:val="clear" w:color="auto" w:fill="FFFFFF"/>
        </w:rPr>
        <w:t xml:space="preserve"> </w:t>
      </w:r>
      <w:r w:rsidR="00667FA0" w:rsidRPr="00011B8D">
        <w:rPr>
          <w:rFonts w:ascii="Sylfaen" w:hAnsi="Sylfaen" w:cs="Sylfaen"/>
          <w:shd w:val="clear" w:color="auto" w:fill="FFFFFF"/>
        </w:rPr>
        <w:t>მიერ</w:t>
      </w:r>
      <w:r w:rsidR="00667FA0" w:rsidRPr="00011B8D">
        <w:rPr>
          <w:rFonts w:ascii="Sylfaen" w:hAnsi="Sylfaen"/>
          <w:shd w:val="clear" w:color="auto" w:fill="FFFFFF"/>
        </w:rPr>
        <w:t xml:space="preserve"> </w:t>
      </w:r>
      <w:r w:rsidR="00667FA0" w:rsidRPr="00011B8D">
        <w:rPr>
          <w:rFonts w:ascii="Sylfaen" w:hAnsi="Sylfaen" w:cs="Sylfaen"/>
          <w:shd w:val="clear" w:color="auto" w:fill="FFFFFF"/>
        </w:rPr>
        <w:t>ერთი</w:t>
      </w:r>
      <w:r w:rsidR="00667FA0" w:rsidRPr="00011B8D">
        <w:rPr>
          <w:rFonts w:ascii="Sylfaen" w:hAnsi="Sylfaen"/>
          <w:shd w:val="clear" w:color="auto" w:fill="FFFFFF"/>
        </w:rPr>
        <w:t xml:space="preserve"> </w:t>
      </w:r>
      <w:r w:rsidR="00667FA0" w:rsidRPr="00011B8D">
        <w:rPr>
          <w:rFonts w:ascii="Sylfaen" w:hAnsi="Sylfaen" w:cs="Sylfaen"/>
          <w:shd w:val="clear" w:color="auto" w:fill="FFFFFF"/>
        </w:rPr>
        <w:t>სასწავლო</w:t>
      </w:r>
      <w:r w:rsidR="00667FA0" w:rsidRPr="00011B8D">
        <w:rPr>
          <w:rFonts w:ascii="Sylfaen" w:hAnsi="Sylfaen"/>
          <w:shd w:val="clear" w:color="auto" w:fill="FFFFFF"/>
        </w:rPr>
        <w:t xml:space="preserve"> </w:t>
      </w:r>
      <w:r w:rsidR="00667FA0" w:rsidRPr="00011B8D">
        <w:rPr>
          <w:rFonts w:ascii="Sylfaen" w:hAnsi="Sylfaen" w:cs="Sylfaen"/>
          <w:shd w:val="clear" w:color="auto" w:fill="FFFFFF"/>
        </w:rPr>
        <w:t>კურსის</w:t>
      </w:r>
      <w:r w:rsidR="00667FA0" w:rsidRPr="00011B8D">
        <w:rPr>
          <w:rFonts w:ascii="Sylfaen" w:hAnsi="Sylfaen"/>
          <w:shd w:val="clear" w:color="auto" w:fill="FFFFFF"/>
        </w:rPr>
        <w:t xml:space="preserve"> </w:t>
      </w:r>
      <w:r w:rsidR="00667FA0" w:rsidRPr="00011B8D">
        <w:rPr>
          <w:rFonts w:ascii="Sylfaen" w:hAnsi="Sylfaen" w:cs="Sylfaen"/>
          <w:shd w:val="clear" w:color="auto" w:fill="FFFFFF"/>
        </w:rPr>
        <w:t>ასათვისებლად</w:t>
      </w:r>
      <w:r w:rsidR="00667FA0" w:rsidRPr="00011B8D">
        <w:rPr>
          <w:rFonts w:ascii="Sylfaen" w:hAnsi="Sylfaen"/>
          <w:shd w:val="clear" w:color="auto" w:fill="FFFFFF"/>
        </w:rPr>
        <w:t xml:space="preserve"> </w:t>
      </w:r>
      <w:r w:rsidR="00667FA0" w:rsidRPr="00011B8D">
        <w:rPr>
          <w:rFonts w:ascii="Sylfaen" w:hAnsi="Sylfaen" w:cs="Sylfaen"/>
          <w:shd w:val="clear" w:color="auto" w:fill="FFFFFF"/>
        </w:rPr>
        <w:t>შესასრულებელი</w:t>
      </w:r>
      <w:r w:rsidR="00667FA0" w:rsidRPr="00011B8D">
        <w:rPr>
          <w:rFonts w:ascii="Sylfaen" w:hAnsi="Sylfaen"/>
          <w:shd w:val="clear" w:color="auto" w:fill="FFFFFF"/>
        </w:rPr>
        <w:t xml:space="preserve"> </w:t>
      </w:r>
      <w:r w:rsidR="00667FA0" w:rsidRPr="00011B8D">
        <w:rPr>
          <w:rFonts w:ascii="Sylfaen" w:hAnsi="Sylfaen" w:cs="Sylfaen"/>
          <w:shd w:val="clear" w:color="auto" w:fill="FFFFFF"/>
        </w:rPr>
        <w:t>სამუშაოს</w:t>
      </w:r>
      <w:r w:rsidR="00667FA0" w:rsidRPr="00011B8D">
        <w:rPr>
          <w:rFonts w:ascii="Sylfaen" w:hAnsi="Sylfaen"/>
          <w:shd w:val="clear" w:color="auto" w:fill="FFFFFF"/>
        </w:rPr>
        <w:t xml:space="preserve"> </w:t>
      </w:r>
      <w:r w:rsidR="00667FA0" w:rsidRPr="00011B8D">
        <w:rPr>
          <w:rFonts w:ascii="Sylfaen" w:hAnsi="Sylfaen" w:cs="Sylfaen"/>
          <w:shd w:val="clear" w:color="auto" w:fill="FFFFFF"/>
        </w:rPr>
        <w:t>მოცულობას</w:t>
      </w:r>
      <w:r w:rsidR="00667FA0" w:rsidRPr="00011B8D">
        <w:rPr>
          <w:rFonts w:ascii="Sylfaen" w:hAnsi="Sylfaen"/>
          <w:shd w:val="clear" w:color="auto" w:fill="FFFFFF"/>
        </w:rPr>
        <w:t xml:space="preserve"> </w:t>
      </w:r>
      <w:r w:rsidR="00667FA0" w:rsidRPr="00011B8D">
        <w:rPr>
          <w:rFonts w:ascii="Sylfaen" w:hAnsi="Sylfaen" w:cs="Sylfaen"/>
          <w:shd w:val="clear" w:color="auto" w:fill="FFFFFF"/>
        </w:rPr>
        <w:t>გამოხატულს</w:t>
      </w:r>
      <w:r w:rsidR="00667FA0" w:rsidRPr="00011B8D">
        <w:rPr>
          <w:rFonts w:ascii="Sylfaen" w:hAnsi="Sylfaen"/>
          <w:shd w:val="clear" w:color="auto" w:fill="FFFFFF"/>
        </w:rPr>
        <w:t xml:space="preserve"> </w:t>
      </w:r>
      <w:r w:rsidR="00667FA0" w:rsidRPr="00011B8D">
        <w:rPr>
          <w:rFonts w:ascii="Sylfaen" w:hAnsi="Sylfaen" w:cs="Sylfaen"/>
          <w:shd w:val="clear" w:color="auto" w:fill="FFFFFF"/>
        </w:rPr>
        <w:t>საათებში</w:t>
      </w:r>
      <w:r w:rsidR="00667FA0" w:rsidRPr="00011B8D">
        <w:rPr>
          <w:rFonts w:ascii="Sylfaen" w:hAnsi="Sylfaen"/>
          <w:shd w:val="clear" w:color="auto" w:fill="FFFFFF"/>
        </w:rPr>
        <w:t xml:space="preserve">. </w:t>
      </w:r>
    </w:p>
    <w:p w:rsidR="00DD3F38" w:rsidRPr="00011B8D" w:rsidRDefault="00667FA0"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cs="Sylfaen"/>
          <w:b/>
          <w:u w:val="single"/>
          <w:shd w:val="clear" w:color="auto" w:fill="FFFFFF"/>
        </w:rPr>
        <w:t>ერთი</w:t>
      </w:r>
      <w:r w:rsidRPr="00011B8D">
        <w:rPr>
          <w:rFonts w:ascii="Sylfaen" w:hAnsi="Sylfaen"/>
          <w:b/>
          <w:u w:val="single"/>
          <w:shd w:val="clear" w:color="auto" w:fill="FFFFFF"/>
        </w:rPr>
        <w:t xml:space="preserve"> </w:t>
      </w:r>
      <w:r w:rsidRPr="00011B8D">
        <w:rPr>
          <w:rFonts w:ascii="Sylfaen" w:hAnsi="Sylfaen" w:cs="Sylfaen"/>
          <w:b/>
          <w:u w:val="single"/>
          <w:shd w:val="clear" w:color="auto" w:fill="FFFFFF"/>
        </w:rPr>
        <w:t>კრედიტი</w:t>
      </w:r>
      <w:r w:rsidRPr="00011B8D">
        <w:rPr>
          <w:rFonts w:ascii="Sylfaen" w:hAnsi="Sylfaen"/>
          <w:b/>
          <w:u w:val="single"/>
          <w:shd w:val="clear" w:color="auto" w:fill="FFFFFF"/>
        </w:rPr>
        <w:t xml:space="preserve"> </w:t>
      </w:r>
      <w:r w:rsidRPr="00011B8D">
        <w:rPr>
          <w:rFonts w:ascii="Sylfaen" w:hAnsi="Sylfaen" w:cs="Sylfaen"/>
          <w:b/>
          <w:u w:val="single"/>
          <w:shd w:val="clear" w:color="auto" w:fill="FFFFFF"/>
        </w:rPr>
        <w:t>მოიცავს</w:t>
      </w:r>
      <w:r w:rsidRPr="00011B8D">
        <w:rPr>
          <w:rFonts w:ascii="Sylfaen" w:hAnsi="Sylfaen"/>
          <w:shd w:val="clear" w:color="auto" w:fill="FFFFFF"/>
        </w:rPr>
        <w:t xml:space="preserve"> </w:t>
      </w:r>
      <w:r w:rsidRPr="00011B8D">
        <w:rPr>
          <w:rFonts w:ascii="Sylfaen" w:hAnsi="Sylfaen" w:cs="Sylfaen"/>
          <w:shd w:val="clear" w:color="auto" w:fill="FFFFFF"/>
        </w:rPr>
        <w:t>სტუდენტის</w:t>
      </w:r>
      <w:r w:rsidRPr="00011B8D">
        <w:rPr>
          <w:rFonts w:ascii="Sylfaen" w:hAnsi="Sylfaen"/>
          <w:shd w:val="clear" w:color="auto" w:fill="FFFFFF"/>
        </w:rPr>
        <w:t xml:space="preserve"> </w:t>
      </w:r>
      <w:r w:rsidRPr="00011B8D">
        <w:rPr>
          <w:rFonts w:ascii="Sylfaen" w:hAnsi="Sylfaen" w:cs="Sylfaen"/>
          <w:shd w:val="clear" w:color="auto" w:fill="FFFFFF"/>
        </w:rPr>
        <w:t>სასწავლო</w:t>
      </w:r>
      <w:r w:rsidRPr="00011B8D">
        <w:rPr>
          <w:rFonts w:ascii="Sylfaen" w:hAnsi="Sylfaen"/>
          <w:shd w:val="clear" w:color="auto" w:fill="FFFFFF"/>
        </w:rPr>
        <w:t xml:space="preserve"> </w:t>
      </w:r>
      <w:r w:rsidRPr="00011B8D">
        <w:rPr>
          <w:rFonts w:ascii="Sylfaen" w:hAnsi="Sylfaen" w:cs="Sylfaen"/>
          <w:shd w:val="clear" w:color="auto" w:fill="FFFFFF"/>
        </w:rPr>
        <w:t>დატვირთვას</w:t>
      </w:r>
      <w:r w:rsidRPr="00011B8D">
        <w:rPr>
          <w:rFonts w:ascii="Sylfaen" w:hAnsi="Sylfaen"/>
          <w:shd w:val="clear" w:color="auto" w:fill="FFFFFF"/>
        </w:rPr>
        <w:t xml:space="preserve"> 25 </w:t>
      </w:r>
      <w:r w:rsidRPr="00011B8D">
        <w:rPr>
          <w:rFonts w:ascii="Sylfaen" w:hAnsi="Sylfaen" w:cs="Sylfaen"/>
          <w:shd w:val="clear" w:color="auto" w:fill="FFFFFF"/>
        </w:rPr>
        <w:t>ასტრონომიული</w:t>
      </w:r>
      <w:r w:rsidRPr="00011B8D">
        <w:rPr>
          <w:rFonts w:ascii="Sylfaen" w:hAnsi="Sylfaen"/>
          <w:shd w:val="clear" w:color="auto" w:fill="FFFFFF"/>
        </w:rPr>
        <w:t xml:space="preserve"> </w:t>
      </w:r>
      <w:r w:rsidRPr="00011B8D">
        <w:rPr>
          <w:rFonts w:ascii="Sylfaen" w:hAnsi="Sylfaen" w:cs="Sylfaen"/>
          <w:shd w:val="clear" w:color="auto" w:fill="FFFFFF"/>
        </w:rPr>
        <w:t>საათის</w:t>
      </w:r>
      <w:r w:rsidRPr="00011B8D">
        <w:rPr>
          <w:rFonts w:ascii="Sylfaen" w:hAnsi="Sylfaen"/>
          <w:shd w:val="clear" w:color="auto" w:fill="FFFFFF"/>
        </w:rPr>
        <w:t xml:space="preserve"> </w:t>
      </w:r>
      <w:r w:rsidRPr="00011B8D">
        <w:rPr>
          <w:rFonts w:ascii="Sylfaen" w:hAnsi="Sylfaen" w:cs="Sylfaen"/>
          <w:shd w:val="clear" w:color="auto" w:fill="FFFFFF"/>
        </w:rPr>
        <w:t>განამავლობაში</w:t>
      </w:r>
      <w:r w:rsidRPr="00011B8D">
        <w:rPr>
          <w:rFonts w:ascii="Sylfaen" w:hAnsi="Sylfaen"/>
          <w:shd w:val="clear" w:color="auto" w:fill="FFFFFF"/>
        </w:rPr>
        <w:t xml:space="preserve">. </w:t>
      </w:r>
      <w:r w:rsidR="00D3767A" w:rsidRPr="00011B8D">
        <w:rPr>
          <w:rFonts w:ascii="Sylfaen" w:hAnsi="Sylfaen" w:cs="Sylfaen"/>
          <w:b/>
          <w:u w:val="single"/>
        </w:rPr>
        <w:t>სტუ</w:t>
      </w:r>
      <w:r w:rsidR="00D3767A" w:rsidRPr="00011B8D">
        <w:rPr>
          <w:rFonts w:ascii="Sylfaen" w:hAnsi="Sylfaen" w:cs="SPLiteraturuly"/>
          <w:b/>
          <w:u w:val="single"/>
        </w:rPr>
        <w:t>-</w:t>
      </w:r>
      <w:r w:rsidR="00D3767A" w:rsidRPr="00011B8D">
        <w:rPr>
          <w:rFonts w:ascii="Sylfaen" w:hAnsi="Sylfaen" w:cs="Sylfaen"/>
          <w:b/>
          <w:u w:val="single"/>
        </w:rPr>
        <w:t>ში</w:t>
      </w:r>
      <w:r w:rsidR="00D3767A" w:rsidRPr="00011B8D">
        <w:rPr>
          <w:rFonts w:ascii="Sylfaen" w:hAnsi="Sylfaen" w:cs="SPLiteraturuly"/>
          <w:b/>
          <w:u w:val="single"/>
        </w:rPr>
        <w:t xml:space="preserve"> </w:t>
      </w:r>
      <w:r w:rsidR="00D3767A" w:rsidRPr="00011B8D">
        <w:rPr>
          <w:rFonts w:ascii="Sylfaen" w:hAnsi="Sylfaen" w:cs="Sylfaen"/>
          <w:b/>
          <w:noProof/>
          <w:u w:val="single"/>
        </w:rPr>
        <w:t>ერთი</w:t>
      </w:r>
      <w:r w:rsidR="00D3767A" w:rsidRPr="00011B8D">
        <w:rPr>
          <w:rFonts w:ascii="Sylfaen" w:hAnsi="Sylfaen"/>
          <w:b/>
          <w:noProof/>
          <w:u w:val="single"/>
        </w:rPr>
        <w:t xml:space="preserve"> </w:t>
      </w:r>
      <w:r w:rsidR="00D3767A" w:rsidRPr="00011B8D">
        <w:rPr>
          <w:rFonts w:ascii="Sylfaen" w:hAnsi="Sylfaen" w:cs="Sylfaen"/>
          <w:b/>
          <w:noProof/>
          <w:u w:val="single"/>
        </w:rPr>
        <w:t>კრედიტი</w:t>
      </w:r>
      <w:r w:rsidR="00D3767A" w:rsidRPr="00011B8D">
        <w:rPr>
          <w:rFonts w:ascii="Sylfaen" w:hAnsi="Sylfaen"/>
          <w:b/>
          <w:noProof/>
          <w:u w:val="single"/>
        </w:rPr>
        <w:t xml:space="preserve"> (ECTS)</w:t>
      </w:r>
      <w:r w:rsidR="00D3767A" w:rsidRPr="00011B8D">
        <w:rPr>
          <w:rFonts w:ascii="Sylfaen" w:hAnsi="Sylfaen"/>
          <w:noProof/>
        </w:rPr>
        <w:t xml:space="preserve"> </w:t>
      </w:r>
      <w:r w:rsidR="00D3767A" w:rsidRPr="00011B8D">
        <w:rPr>
          <w:rFonts w:ascii="Sylfaen" w:hAnsi="Sylfaen" w:cs="Sylfaen"/>
          <w:noProof/>
        </w:rPr>
        <w:t>უტოლდება</w:t>
      </w:r>
      <w:r w:rsidR="00D3767A" w:rsidRPr="00011B8D">
        <w:rPr>
          <w:rFonts w:ascii="Sylfaen" w:hAnsi="Sylfaen"/>
          <w:noProof/>
        </w:rPr>
        <w:t xml:space="preserve"> </w:t>
      </w:r>
      <w:r w:rsidR="00D3767A" w:rsidRPr="00011B8D">
        <w:rPr>
          <w:rFonts w:ascii="Sylfaen" w:hAnsi="Sylfaen" w:cs="Sylfaen"/>
          <w:noProof/>
        </w:rPr>
        <w:t>სტუდენტის</w:t>
      </w:r>
      <w:r w:rsidR="00D3767A" w:rsidRPr="00011B8D">
        <w:rPr>
          <w:rFonts w:ascii="Sylfaen" w:hAnsi="Sylfaen"/>
          <w:noProof/>
        </w:rPr>
        <w:t xml:space="preserve"> </w:t>
      </w:r>
      <w:r w:rsidR="00D3767A" w:rsidRPr="00011B8D">
        <w:rPr>
          <w:rFonts w:ascii="Sylfaen" w:hAnsi="Sylfaen" w:cs="Sylfaen"/>
          <w:noProof/>
        </w:rPr>
        <w:t>სასწავლო</w:t>
      </w:r>
      <w:r w:rsidR="00D3767A" w:rsidRPr="00011B8D">
        <w:rPr>
          <w:rFonts w:ascii="Sylfaen" w:hAnsi="Sylfaen"/>
          <w:noProof/>
        </w:rPr>
        <w:t xml:space="preserve"> </w:t>
      </w:r>
      <w:r w:rsidR="00D3767A" w:rsidRPr="00011B8D">
        <w:rPr>
          <w:rFonts w:ascii="Sylfaen" w:hAnsi="Sylfaen" w:cs="Sylfaen"/>
          <w:noProof/>
        </w:rPr>
        <w:t>საქმიანობას</w:t>
      </w:r>
      <w:r w:rsidR="00D3767A" w:rsidRPr="00011B8D">
        <w:rPr>
          <w:rFonts w:ascii="Sylfaen" w:hAnsi="Sylfaen"/>
          <w:noProof/>
        </w:rPr>
        <w:t xml:space="preserve"> (</w:t>
      </w:r>
      <w:r w:rsidR="00D3767A" w:rsidRPr="00011B8D">
        <w:rPr>
          <w:rFonts w:ascii="Sylfaen" w:hAnsi="Sylfaen" w:cs="Sylfaen"/>
          <w:noProof/>
        </w:rPr>
        <w:t>სტუდენტის</w:t>
      </w:r>
      <w:r w:rsidR="00D3767A" w:rsidRPr="00011B8D">
        <w:rPr>
          <w:rFonts w:ascii="Sylfaen" w:hAnsi="Sylfaen"/>
          <w:noProof/>
        </w:rPr>
        <w:t xml:space="preserve"> </w:t>
      </w:r>
      <w:r w:rsidR="00D3767A" w:rsidRPr="00011B8D">
        <w:rPr>
          <w:rFonts w:ascii="Sylfaen" w:hAnsi="Sylfaen" w:cs="Sylfaen"/>
          <w:noProof/>
        </w:rPr>
        <w:t>დატვირთვას</w:t>
      </w:r>
      <w:r w:rsidR="00D3767A" w:rsidRPr="00011B8D">
        <w:rPr>
          <w:rFonts w:ascii="Sylfaen" w:hAnsi="Sylfaen"/>
          <w:noProof/>
        </w:rPr>
        <w:t xml:space="preserve">) 25 </w:t>
      </w:r>
      <w:r w:rsidR="00D3767A" w:rsidRPr="00011B8D">
        <w:rPr>
          <w:rFonts w:ascii="Sylfaen" w:hAnsi="Sylfaen" w:cs="Sylfaen"/>
          <w:noProof/>
        </w:rPr>
        <w:t>საათის</w:t>
      </w:r>
      <w:r w:rsidR="00D3767A" w:rsidRPr="00011B8D">
        <w:rPr>
          <w:rFonts w:ascii="Sylfaen" w:hAnsi="Sylfaen"/>
          <w:noProof/>
        </w:rPr>
        <w:t xml:space="preserve"> </w:t>
      </w:r>
      <w:r w:rsidR="00D3767A" w:rsidRPr="00011B8D">
        <w:rPr>
          <w:rFonts w:ascii="Sylfaen" w:hAnsi="Sylfaen" w:cs="Sylfaen"/>
          <w:noProof/>
        </w:rPr>
        <w:t>განმავლობაში</w:t>
      </w:r>
      <w:r w:rsidR="00D3767A" w:rsidRPr="00011B8D">
        <w:rPr>
          <w:rFonts w:ascii="Sylfaen" w:hAnsi="Sylfaen"/>
          <w:noProof/>
        </w:rPr>
        <w:t xml:space="preserve"> </w:t>
      </w:r>
      <w:r w:rsidR="00D3767A" w:rsidRPr="00011B8D">
        <w:rPr>
          <w:rFonts w:ascii="Sylfaen" w:hAnsi="Sylfaen" w:cs="Sylfaen"/>
          <w:noProof/>
        </w:rPr>
        <w:t>და</w:t>
      </w:r>
      <w:r w:rsidR="00D3767A" w:rsidRPr="00011B8D">
        <w:rPr>
          <w:rFonts w:ascii="Sylfaen" w:hAnsi="Sylfaen"/>
          <w:noProof/>
        </w:rPr>
        <w:t xml:space="preserve"> </w:t>
      </w:r>
      <w:r w:rsidR="00D3767A" w:rsidRPr="00011B8D">
        <w:rPr>
          <w:rFonts w:ascii="Sylfaen" w:hAnsi="Sylfaen" w:cs="Sylfaen"/>
          <w:noProof/>
        </w:rPr>
        <w:t>მოიცავს</w:t>
      </w:r>
      <w:r w:rsidR="00D3767A" w:rsidRPr="00011B8D">
        <w:rPr>
          <w:rFonts w:ascii="Sylfaen" w:hAnsi="Sylfaen"/>
          <w:noProof/>
        </w:rPr>
        <w:t xml:space="preserve"> </w:t>
      </w:r>
      <w:r w:rsidR="00D3767A" w:rsidRPr="00011B8D">
        <w:rPr>
          <w:rFonts w:ascii="Sylfaen" w:hAnsi="Sylfaen" w:cs="Sylfaen"/>
          <w:noProof/>
        </w:rPr>
        <w:t>როგორც</w:t>
      </w:r>
      <w:r w:rsidR="00D3767A" w:rsidRPr="00011B8D">
        <w:rPr>
          <w:rFonts w:ascii="Sylfaen" w:hAnsi="Sylfaen"/>
          <w:noProof/>
        </w:rPr>
        <w:t xml:space="preserve"> </w:t>
      </w:r>
      <w:r w:rsidR="00D3767A" w:rsidRPr="00011B8D">
        <w:rPr>
          <w:rFonts w:ascii="Sylfaen" w:hAnsi="Sylfaen" w:cs="Sylfaen"/>
          <w:noProof/>
        </w:rPr>
        <w:t>საკონტაქტო</w:t>
      </w:r>
      <w:r w:rsidR="00D3767A" w:rsidRPr="00011B8D">
        <w:rPr>
          <w:rFonts w:ascii="Sylfaen" w:hAnsi="Sylfaen"/>
          <w:noProof/>
        </w:rPr>
        <w:t xml:space="preserve">, </w:t>
      </w:r>
      <w:r w:rsidR="00D3767A" w:rsidRPr="00011B8D">
        <w:rPr>
          <w:rFonts w:ascii="Sylfaen" w:hAnsi="Sylfaen" w:cs="Sylfaen"/>
          <w:noProof/>
        </w:rPr>
        <w:t>ასევე</w:t>
      </w:r>
      <w:r w:rsidR="00D3767A" w:rsidRPr="00011B8D">
        <w:rPr>
          <w:rFonts w:ascii="Sylfaen" w:hAnsi="Sylfaen"/>
          <w:noProof/>
        </w:rPr>
        <w:t xml:space="preserve"> </w:t>
      </w:r>
      <w:r w:rsidR="00D3767A" w:rsidRPr="00011B8D">
        <w:rPr>
          <w:rFonts w:ascii="Sylfaen" w:hAnsi="Sylfaen" w:cs="Sylfaen"/>
          <w:noProof/>
        </w:rPr>
        <w:t>დამოუკიდებელ</w:t>
      </w:r>
      <w:r w:rsidR="00D3767A" w:rsidRPr="00011B8D">
        <w:rPr>
          <w:rFonts w:ascii="Sylfaen" w:hAnsi="Sylfaen"/>
          <w:noProof/>
        </w:rPr>
        <w:t xml:space="preserve"> </w:t>
      </w:r>
      <w:r w:rsidR="00D3767A" w:rsidRPr="00011B8D">
        <w:rPr>
          <w:rFonts w:ascii="Sylfaen" w:hAnsi="Sylfaen" w:cs="Sylfaen"/>
          <w:noProof/>
        </w:rPr>
        <w:t>საათებს</w:t>
      </w:r>
      <w:r w:rsidR="00D3767A" w:rsidRPr="00011B8D">
        <w:rPr>
          <w:rFonts w:ascii="Sylfaen" w:hAnsi="Sylfaen"/>
          <w:noProof/>
        </w:rPr>
        <w:t>.</w:t>
      </w:r>
    </w:p>
    <w:p w:rsidR="009E68D1" w:rsidRPr="00011B8D" w:rsidRDefault="00787280" w:rsidP="00011B8D">
      <w:pPr>
        <w:pStyle w:val="NormalWeb"/>
        <w:numPr>
          <w:ilvl w:val="0"/>
          <w:numId w:val="14"/>
        </w:numPr>
        <w:spacing w:before="0" w:beforeAutospacing="0" w:after="0" w:afterAutospacing="0"/>
        <w:ind w:left="284" w:hanging="284"/>
        <w:jc w:val="both"/>
        <w:rPr>
          <w:rFonts w:ascii="Sylfaen" w:hAnsi="Sylfaen"/>
          <w:sz w:val="22"/>
          <w:szCs w:val="22"/>
        </w:rPr>
      </w:pPr>
      <w:proofErr w:type="gramStart"/>
      <w:r w:rsidRPr="00011B8D">
        <w:rPr>
          <w:rFonts w:ascii="Sylfaen" w:hAnsi="Sylfaen" w:cs="Sylfaen"/>
          <w:b/>
          <w:sz w:val="22"/>
          <w:szCs w:val="22"/>
          <w:u w:val="single"/>
        </w:rPr>
        <w:t>ერთი</w:t>
      </w:r>
      <w:r w:rsidR="009E68D1" w:rsidRPr="00011B8D">
        <w:rPr>
          <w:rFonts w:ascii="Sylfaen" w:hAnsi="Sylfaen" w:cs="Sylfaen"/>
          <w:b/>
          <w:sz w:val="22"/>
          <w:szCs w:val="22"/>
          <w:u w:val="single"/>
          <w:lang w:val="ka-GE"/>
        </w:rPr>
        <w:t xml:space="preserve"> </w:t>
      </w:r>
      <w:r w:rsidRPr="00011B8D">
        <w:rPr>
          <w:rFonts w:ascii="Sylfaen" w:hAnsi="Sylfaen"/>
          <w:b/>
          <w:sz w:val="22"/>
          <w:szCs w:val="22"/>
          <w:u w:val="single"/>
        </w:rPr>
        <w:t xml:space="preserve"> </w:t>
      </w:r>
      <w:r w:rsidRPr="00011B8D">
        <w:rPr>
          <w:rFonts w:ascii="Sylfaen" w:hAnsi="Sylfaen" w:cs="Sylfaen"/>
          <w:b/>
          <w:sz w:val="22"/>
          <w:szCs w:val="22"/>
          <w:u w:val="single"/>
        </w:rPr>
        <w:t>სასწავლო</w:t>
      </w:r>
      <w:proofErr w:type="gramEnd"/>
      <w:r w:rsidRPr="00011B8D">
        <w:rPr>
          <w:rFonts w:ascii="Sylfaen" w:hAnsi="Sylfaen"/>
          <w:b/>
          <w:sz w:val="22"/>
          <w:szCs w:val="22"/>
          <w:u w:val="single"/>
        </w:rPr>
        <w:t xml:space="preserve"> </w:t>
      </w:r>
      <w:r w:rsidRPr="00011B8D">
        <w:rPr>
          <w:rFonts w:ascii="Sylfaen" w:hAnsi="Sylfaen" w:cs="Sylfaen"/>
          <w:b/>
          <w:sz w:val="22"/>
          <w:szCs w:val="22"/>
          <w:u w:val="single"/>
        </w:rPr>
        <w:t>წლის</w:t>
      </w:r>
      <w:r w:rsidR="009E68D1" w:rsidRPr="00011B8D">
        <w:rPr>
          <w:rFonts w:ascii="Sylfaen" w:hAnsi="Sylfaen" w:cs="Sylfaen"/>
          <w:b/>
          <w:sz w:val="22"/>
          <w:szCs w:val="22"/>
          <w:u w:val="single"/>
          <w:lang w:val="ka-GE"/>
        </w:rPr>
        <w:t xml:space="preserve"> (აკადემიური წლის)</w:t>
      </w:r>
      <w:r w:rsidRPr="00011B8D">
        <w:rPr>
          <w:rFonts w:ascii="Sylfaen" w:hAnsi="Sylfaen"/>
          <w:sz w:val="22"/>
          <w:szCs w:val="22"/>
        </w:rPr>
        <w:t xml:space="preserve"> </w:t>
      </w:r>
      <w:r w:rsidRPr="00011B8D">
        <w:rPr>
          <w:rFonts w:ascii="Sylfaen" w:hAnsi="Sylfaen" w:cs="Sylfaen"/>
          <w:b/>
          <w:sz w:val="22"/>
          <w:szCs w:val="22"/>
        </w:rPr>
        <w:t>განმავლობაში</w:t>
      </w:r>
      <w:r w:rsidRPr="00011B8D">
        <w:rPr>
          <w:rFonts w:ascii="Sylfaen" w:hAnsi="Sylfaen"/>
          <w:sz w:val="22"/>
          <w:szCs w:val="22"/>
        </w:rPr>
        <w:t xml:space="preserve"> </w:t>
      </w:r>
      <w:r w:rsidRPr="00011B8D">
        <w:rPr>
          <w:rFonts w:ascii="Sylfaen" w:hAnsi="Sylfaen" w:cs="Sylfaen"/>
          <w:sz w:val="22"/>
          <w:szCs w:val="22"/>
        </w:rPr>
        <w:t>სტუდენტს</w:t>
      </w:r>
      <w:r w:rsidRPr="00011B8D">
        <w:rPr>
          <w:rFonts w:ascii="Sylfaen" w:hAnsi="Sylfaen"/>
          <w:sz w:val="22"/>
          <w:szCs w:val="22"/>
        </w:rPr>
        <w:t xml:space="preserve"> </w:t>
      </w:r>
      <w:r w:rsidRPr="00011B8D">
        <w:rPr>
          <w:rFonts w:ascii="Sylfaen" w:hAnsi="Sylfaen" w:cs="Sylfaen"/>
          <w:sz w:val="22"/>
          <w:szCs w:val="22"/>
        </w:rPr>
        <w:t>შეუძლია</w:t>
      </w:r>
      <w:r w:rsidRPr="00011B8D">
        <w:rPr>
          <w:rFonts w:ascii="Sylfaen" w:hAnsi="Sylfaen"/>
          <w:sz w:val="22"/>
          <w:szCs w:val="22"/>
        </w:rPr>
        <w:t xml:space="preserve"> </w:t>
      </w:r>
      <w:r w:rsidRPr="00011B8D">
        <w:rPr>
          <w:rFonts w:ascii="Sylfaen" w:hAnsi="Sylfaen" w:cs="Sylfaen"/>
          <w:sz w:val="22"/>
          <w:szCs w:val="22"/>
        </w:rPr>
        <w:t>დარეგისტრირდეს</w:t>
      </w:r>
      <w:r w:rsidRPr="00011B8D">
        <w:rPr>
          <w:rFonts w:ascii="Sylfaen" w:hAnsi="Sylfaen"/>
          <w:sz w:val="22"/>
          <w:szCs w:val="22"/>
        </w:rPr>
        <w:t xml:space="preserve"> 60 </w:t>
      </w:r>
      <w:r w:rsidRPr="00011B8D">
        <w:rPr>
          <w:rFonts w:ascii="Sylfaen" w:hAnsi="Sylfaen" w:cs="Sylfaen"/>
          <w:sz w:val="22"/>
          <w:szCs w:val="22"/>
        </w:rPr>
        <w:t>ან</w:t>
      </w:r>
      <w:r w:rsidRPr="00011B8D">
        <w:rPr>
          <w:rFonts w:ascii="Sylfaen" w:hAnsi="Sylfaen"/>
          <w:sz w:val="22"/>
          <w:szCs w:val="22"/>
        </w:rPr>
        <w:t xml:space="preserve"> </w:t>
      </w:r>
      <w:r w:rsidRPr="00011B8D">
        <w:rPr>
          <w:rFonts w:ascii="Sylfaen" w:hAnsi="Sylfaen" w:cs="Sylfaen"/>
          <w:sz w:val="22"/>
          <w:szCs w:val="22"/>
        </w:rPr>
        <w:t>მეტ</w:t>
      </w:r>
      <w:r w:rsidRPr="00011B8D">
        <w:rPr>
          <w:rFonts w:ascii="Sylfaen" w:hAnsi="Sylfaen"/>
          <w:sz w:val="22"/>
          <w:szCs w:val="22"/>
        </w:rPr>
        <w:t xml:space="preserve">, </w:t>
      </w:r>
      <w:r w:rsidRPr="00011B8D">
        <w:rPr>
          <w:rFonts w:ascii="Sylfaen" w:hAnsi="Sylfaen" w:cs="Sylfaen"/>
          <w:sz w:val="22"/>
          <w:szCs w:val="22"/>
        </w:rPr>
        <w:t>არაუმეტეს</w:t>
      </w:r>
      <w:r w:rsidRPr="00011B8D">
        <w:rPr>
          <w:rFonts w:ascii="Sylfaen" w:hAnsi="Sylfaen"/>
          <w:sz w:val="22"/>
          <w:szCs w:val="22"/>
        </w:rPr>
        <w:t xml:space="preserve"> 75 </w:t>
      </w:r>
      <w:r w:rsidRPr="00011B8D">
        <w:rPr>
          <w:rFonts w:ascii="Sylfaen" w:hAnsi="Sylfaen" w:cs="Sylfaen"/>
          <w:sz w:val="22"/>
          <w:szCs w:val="22"/>
        </w:rPr>
        <w:t>კრედიტის</w:t>
      </w:r>
      <w:r w:rsidRPr="00011B8D">
        <w:rPr>
          <w:rFonts w:ascii="Sylfaen" w:hAnsi="Sylfaen"/>
          <w:sz w:val="22"/>
          <w:szCs w:val="22"/>
        </w:rPr>
        <w:t xml:space="preserve"> </w:t>
      </w:r>
      <w:r w:rsidRPr="00011B8D">
        <w:rPr>
          <w:rFonts w:ascii="Sylfaen" w:hAnsi="Sylfaen" w:cs="Sylfaen"/>
          <w:sz w:val="22"/>
          <w:szCs w:val="22"/>
        </w:rPr>
        <w:t>შესაბამის</w:t>
      </w:r>
      <w:r w:rsidRPr="00011B8D">
        <w:rPr>
          <w:rFonts w:ascii="Sylfaen" w:hAnsi="Sylfaen"/>
          <w:sz w:val="22"/>
          <w:szCs w:val="22"/>
        </w:rPr>
        <w:t xml:space="preserve"> </w:t>
      </w:r>
      <w:r w:rsidRPr="00011B8D">
        <w:rPr>
          <w:rFonts w:ascii="Sylfaen" w:hAnsi="Sylfaen" w:cs="Sylfaen"/>
          <w:sz w:val="22"/>
          <w:szCs w:val="22"/>
        </w:rPr>
        <w:t>სასწავლო</w:t>
      </w:r>
      <w:r w:rsidRPr="00011B8D">
        <w:rPr>
          <w:rFonts w:ascii="Sylfaen" w:hAnsi="Sylfaen"/>
          <w:sz w:val="22"/>
          <w:szCs w:val="22"/>
        </w:rPr>
        <w:t xml:space="preserve"> </w:t>
      </w:r>
      <w:r w:rsidRPr="00011B8D">
        <w:rPr>
          <w:rFonts w:ascii="Sylfaen" w:hAnsi="Sylfaen" w:cs="Sylfaen"/>
          <w:sz w:val="22"/>
          <w:szCs w:val="22"/>
        </w:rPr>
        <w:t>კურსებზე</w:t>
      </w:r>
      <w:r w:rsidRPr="00011B8D">
        <w:rPr>
          <w:rFonts w:ascii="Sylfaen" w:hAnsi="Sylfaen"/>
          <w:sz w:val="22"/>
          <w:szCs w:val="22"/>
        </w:rPr>
        <w:t>. </w:t>
      </w:r>
    </w:p>
    <w:p w:rsidR="00787280" w:rsidRPr="00011B8D" w:rsidRDefault="00787280" w:rsidP="00011B8D">
      <w:pPr>
        <w:pStyle w:val="NormalWeb"/>
        <w:numPr>
          <w:ilvl w:val="0"/>
          <w:numId w:val="14"/>
        </w:numPr>
        <w:spacing w:before="0" w:beforeAutospacing="0" w:after="0" w:afterAutospacing="0"/>
        <w:ind w:left="284" w:hanging="284"/>
        <w:jc w:val="both"/>
        <w:rPr>
          <w:rFonts w:ascii="Sylfaen" w:hAnsi="Sylfaen"/>
          <w:sz w:val="22"/>
          <w:szCs w:val="22"/>
        </w:rPr>
      </w:pPr>
      <w:r w:rsidRPr="00011B8D">
        <w:rPr>
          <w:rFonts w:ascii="Sylfaen" w:hAnsi="Sylfaen" w:cs="Sylfaen"/>
          <w:b/>
          <w:sz w:val="22"/>
          <w:szCs w:val="22"/>
          <w:u w:val="single"/>
        </w:rPr>
        <w:t>ერთი</w:t>
      </w:r>
      <w:r w:rsidRPr="00011B8D">
        <w:rPr>
          <w:rFonts w:ascii="Sylfaen" w:hAnsi="Sylfaen"/>
          <w:b/>
          <w:sz w:val="22"/>
          <w:szCs w:val="22"/>
          <w:u w:val="single"/>
        </w:rPr>
        <w:t xml:space="preserve"> </w:t>
      </w:r>
      <w:r w:rsidRPr="00011B8D">
        <w:rPr>
          <w:rFonts w:ascii="Sylfaen" w:hAnsi="Sylfaen" w:cs="Sylfaen"/>
          <w:b/>
          <w:sz w:val="22"/>
          <w:szCs w:val="22"/>
          <w:u w:val="single"/>
        </w:rPr>
        <w:t>სემესტრის</w:t>
      </w:r>
      <w:r w:rsidRPr="00011B8D">
        <w:rPr>
          <w:rFonts w:ascii="Sylfaen" w:hAnsi="Sylfaen"/>
          <w:b/>
          <w:sz w:val="22"/>
          <w:szCs w:val="22"/>
          <w:u w:val="single"/>
        </w:rPr>
        <w:t xml:space="preserve"> </w:t>
      </w:r>
      <w:r w:rsidRPr="00011B8D">
        <w:rPr>
          <w:rFonts w:ascii="Sylfaen" w:hAnsi="Sylfaen" w:cs="Sylfaen"/>
          <w:b/>
          <w:sz w:val="22"/>
          <w:szCs w:val="22"/>
          <w:u w:val="single"/>
        </w:rPr>
        <w:t>განმავლობაში</w:t>
      </w:r>
      <w:r w:rsidRPr="00011B8D">
        <w:rPr>
          <w:rFonts w:ascii="Sylfaen" w:hAnsi="Sylfaen"/>
          <w:sz w:val="22"/>
          <w:szCs w:val="22"/>
        </w:rPr>
        <w:t xml:space="preserve"> </w:t>
      </w:r>
      <w:r w:rsidRPr="00011B8D">
        <w:rPr>
          <w:rFonts w:ascii="Sylfaen" w:hAnsi="Sylfaen" w:cs="Sylfaen"/>
          <w:sz w:val="22"/>
          <w:szCs w:val="22"/>
        </w:rPr>
        <w:t>სტუდენტს</w:t>
      </w:r>
      <w:r w:rsidRPr="00011B8D">
        <w:rPr>
          <w:rFonts w:ascii="Sylfaen" w:hAnsi="Sylfaen"/>
          <w:sz w:val="22"/>
          <w:szCs w:val="22"/>
        </w:rPr>
        <w:t xml:space="preserve"> </w:t>
      </w:r>
      <w:r w:rsidRPr="00011B8D">
        <w:rPr>
          <w:rFonts w:ascii="Sylfaen" w:hAnsi="Sylfaen" w:cs="Sylfaen"/>
          <w:sz w:val="22"/>
          <w:szCs w:val="22"/>
        </w:rPr>
        <w:t>შეუძლია</w:t>
      </w:r>
      <w:r w:rsidRPr="00011B8D">
        <w:rPr>
          <w:rFonts w:ascii="Sylfaen" w:hAnsi="Sylfaen"/>
          <w:sz w:val="22"/>
          <w:szCs w:val="22"/>
        </w:rPr>
        <w:t xml:space="preserve"> </w:t>
      </w:r>
      <w:r w:rsidRPr="00011B8D">
        <w:rPr>
          <w:rFonts w:ascii="Sylfaen" w:hAnsi="Sylfaen" w:cs="Sylfaen"/>
          <w:sz w:val="22"/>
          <w:szCs w:val="22"/>
        </w:rPr>
        <w:t>დარეგისტირდეს</w:t>
      </w:r>
      <w:r w:rsidRPr="00011B8D">
        <w:rPr>
          <w:rFonts w:ascii="Sylfaen" w:hAnsi="Sylfaen"/>
          <w:sz w:val="22"/>
          <w:szCs w:val="22"/>
        </w:rPr>
        <w:t xml:space="preserve"> 30 </w:t>
      </w:r>
      <w:r w:rsidRPr="00011B8D">
        <w:rPr>
          <w:rFonts w:ascii="Sylfaen" w:hAnsi="Sylfaen" w:cs="Sylfaen"/>
          <w:sz w:val="22"/>
          <w:szCs w:val="22"/>
        </w:rPr>
        <w:t>ან</w:t>
      </w:r>
      <w:r w:rsidRPr="00011B8D">
        <w:rPr>
          <w:rFonts w:ascii="Sylfaen" w:hAnsi="Sylfaen"/>
          <w:sz w:val="22"/>
          <w:szCs w:val="22"/>
        </w:rPr>
        <w:t xml:space="preserve"> </w:t>
      </w:r>
      <w:r w:rsidRPr="00011B8D">
        <w:rPr>
          <w:rFonts w:ascii="Sylfaen" w:hAnsi="Sylfaen" w:cs="Sylfaen"/>
          <w:sz w:val="22"/>
          <w:szCs w:val="22"/>
        </w:rPr>
        <w:t>მეტ</w:t>
      </w:r>
      <w:r w:rsidRPr="00011B8D">
        <w:rPr>
          <w:rFonts w:ascii="Sylfaen" w:hAnsi="Sylfaen"/>
          <w:sz w:val="22"/>
          <w:szCs w:val="22"/>
        </w:rPr>
        <w:t xml:space="preserve">, </w:t>
      </w:r>
      <w:r w:rsidRPr="00011B8D">
        <w:rPr>
          <w:rFonts w:ascii="Sylfaen" w:hAnsi="Sylfaen" w:cs="Sylfaen"/>
          <w:sz w:val="22"/>
          <w:szCs w:val="22"/>
        </w:rPr>
        <w:t>არაუმეტეს</w:t>
      </w:r>
      <w:r w:rsidRPr="00011B8D">
        <w:rPr>
          <w:rFonts w:ascii="Sylfaen" w:hAnsi="Sylfaen"/>
          <w:sz w:val="22"/>
          <w:szCs w:val="22"/>
        </w:rPr>
        <w:t xml:space="preserve"> 45 </w:t>
      </w:r>
      <w:r w:rsidRPr="00011B8D">
        <w:rPr>
          <w:rFonts w:ascii="Sylfaen" w:hAnsi="Sylfaen" w:cs="Sylfaen"/>
          <w:sz w:val="22"/>
          <w:szCs w:val="22"/>
        </w:rPr>
        <w:t>კრედიტის</w:t>
      </w:r>
      <w:r w:rsidRPr="00011B8D">
        <w:rPr>
          <w:rFonts w:ascii="Sylfaen" w:hAnsi="Sylfaen"/>
          <w:sz w:val="22"/>
          <w:szCs w:val="22"/>
        </w:rPr>
        <w:t xml:space="preserve"> </w:t>
      </w:r>
      <w:r w:rsidRPr="00011B8D">
        <w:rPr>
          <w:rFonts w:ascii="Sylfaen" w:hAnsi="Sylfaen" w:cs="Sylfaen"/>
          <w:sz w:val="22"/>
          <w:szCs w:val="22"/>
        </w:rPr>
        <w:t>შესაბამის</w:t>
      </w:r>
      <w:r w:rsidRPr="00011B8D">
        <w:rPr>
          <w:rFonts w:ascii="Sylfaen" w:hAnsi="Sylfaen"/>
          <w:sz w:val="22"/>
          <w:szCs w:val="22"/>
        </w:rPr>
        <w:t xml:space="preserve"> </w:t>
      </w:r>
      <w:r w:rsidRPr="00011B8D">
        <w:rPr>
          <w:rFonts w:ascii="Sylfaen" w:hAnsi="Sylfaen" w:cs="Sylfaen"/>
          <w:sz w:val="22"/>
          <w:szCs w:val="22"/>
        </w:rPr>
        <w:t>სასწავლო</w:t>
      </w:r>
      <w:r w:rsidRPr="00011B8D">
        <w:rPr>
          <w:rFonts w:ascii="Sylfaen" w:hAnsi="Sylfaen"/>
          <w:sz w:val="22"/>
          <w:szCs w:val="22"/>
        </w:rPr>
        <w:t xml:space="preserve"> </w:t>
      </w:r>
      <w:r w:rsidRPr="00011B8D">
        <w:rPr>
          <w:rFonts w:ascii="Sylfaen" w:hAnsi="Sylfaen" w:cs="Sylfaen"/>
          <w:sz w:val="22"/>
          <w:szCs w:val="22"/>
        </w:rPr>
        <w:t>კურსებზე</w:t>
      </w:r>
      <w:r w:rsidR="00BC2FD2" w:rsidRPr="00011B8D">
        <w:rPr>
          <w:rFonts w:ascii="Sylfaen" w:hAnsi="Sylfaen"/>
          <w:sz w:val="22"/>
          <w:szCs w:val="22"/>
          <w:lang w:val="ka-GE"/>
        </w:rPr>
        <w:t>.</w:t>
      </w:r>
    </w:p>
    <w:p w:rsidR="00A7154A" w:rsidRPr="00011B8D" w:rsidRDefault="001014E1" w:rsidP="00011B8D">
      <w:pPr>
        <w:pStyle w:val="ListParagraph"/>
        <w:numPr>
          <w:ilvl w:val="0"/>
          <w:numId w:val="14"/>
        </w:numPr>
        <w:spacing w:after="0" w:line="240" w:lineRule="auto"/>
        <w:ind w:left="284" w:hanging="284"/>
        <w:jc w:val="both"/>
        <w:rPr>
          <w:rFonts w:ascii="Sylfaen" w:hAnsi="Sylfaen"/>
          <w:lang w:val="ka-GE"/>
        </w:rPr>
      </w:pPr>
      <w:r w:rsidRPr="00011B8D">
        <w:rPr>
          <w:rFonts w:ascii="Sylfaen" w:hAnsi="Sylfaen"/>
          <w:b/>
          <w:u w:val="single"/>
          <w:lang w:val="ka-GE"/>
        </w:rPr>
        <w:t>შეფასება</w:t>
      </w:r>
      <w:r w:rsidR="00077C7F" w:rsidRPr="00011B8D">
        <w:rPr>
          <w:rFonts w:ascii="Sylfaen" w:hAnsi="Sylfaen"/>
          <w:b/>
          <w:u w:val="single"/>
          <w:lang w:val="ka-GE"/>
        </w:rPr>
        <w:t xml:space="preserve"> მიმდინარე:</w:t>
      </w:r>
    </w:p>
    <w:p w:rsidR="001014E1" w:rsidRPr="00011B8D" w:rsidRDefault="00A7154A" w:rsidP="00011B8D">
      <w:pPr>
        <w:pStyle w:val="ListParagraph"/>
        <w:numPr>
          <w:ilvl w:val="0"/>
          <w:numId w:val="17"/>
        </w:numPr>
        <w:spacing w:after="0" w:line="240" w:lineRule="auto"/>
        <w:ind w:left="284" w:hanging="284"/>
        <w:jc w:val="both"/>
        <w:rPr>
          <w:rFonts w:ascii="Sylfaen" w:hAnsi="Sylfaen"/>
          <w:lang w:val="ka-GE"/>
        </w:rPr>
      </w:pPr>
      <w:r w:rsidRPr="00011B8D">
        <w:rPr>
          <w:rFonts w:ascii="Sylfaen" w:hAnsi="Sylfaen" w:cs="Sylfaen"/>
          <w:b/>
          <w:u w:val="single"/>
          <w:lang w:val="ka-GE"/>
        </w:rPr>
        <w:t>ბაკალავრიატსა და მაგისტრატურაზე</w:t>
      </w:r>
      <w:r w:rsidRPr="00011B8D">
        <w:rPr>
          <w:rFonts w:ascii="Sylfaen" w:hAnsi="Sylfaen" w:cs="Sylfaen"/>
          <w:lang w:val="ka-GE"/>
        </w:rPr>
        <w:t xml:space="preserve"> არის ორი შუალედური გამოცდა, თითოეულის მაქსიმალური შეფასებაა 20 ქულა (სულ 40 ქულა); ყოველკვირეული შეფასებების (15 კვირის) ჯამური ოდენობაა 30 ქულა; დასკვნითი გამოცდის მაქსიმალური შეფასებაა 30 ქულა. შუალედურ </w:t>
      </w:r>
      <w:r w:rsidR="00983681" w:rsidRPr="00011B8D">
        <w:rPr>
          <w:rFonts w:ascii="Sylfaen" w:hAnsi="Sylfaen" w:cs="Sylfaen"/>
          <w:lang w:val="ka-GE"/>
        </w:rPr>
        <w:t>შ</w:t>
      </w:r>
      <w:r w:rsidRPr="00011B8D">
        <w:rPr>
          <w:rFonts w:ascii="Sylfaen" w:hAnsi="Sylfaen" w:cs="Sylfaen"/>
          <w:lang w:val="ka-GE"/>
        </w:rPr>
        <w:t xml:space="preserve">ეფასებებში ბაკალავრიატის სტუდენტისთვის ჯამური მინიმალური დადებითი შეფასებაა 21 ქულა, მაგისტრატურის სტუდენტისთვის - 30 ქულა. სასწავლო კომპონენტში დასკვნით/დამატებით გამოცდაში მინიმალური დადებითი შეფასება ბაკალავრიატის სტუდენტისთვის არის 7.5 ქულა, მაგისტრატურის სტუდენტისთვის - 15 ქულა. </w:t>
      </w:r>
      <w:r w:rsidR="00983681" w:rsidRPr="00011B8D">
        <w:rPr>
          <w:rFonts w:ascii="Sylfaen" w:hAnsi="Sylfaen" w:cs="Sylfaen"/>
          <w:lang w:val="ka-GE"/>
        </w:rPr>
        <w:t xml:space="preserve">დასკვნით გამოცდაზე გასვლის უფლება ეძლევა სტუდენტს, რომელმაც შუალედურ შეფასებებში გადალახა მინიმალური კომეტენციის ზღვარი. </w:t>
      </w:r>
      <w:r w:rsidR="00983681" w:rsidRPr="00011B8D">
        <w:rPr>
          <w:rFonts w:ascii="Sylfaen" w:hAnsi="Sylfaen" w:cs="Sylfaen"/>
          <w:b/>
          <w:u w:val="single"/>
          <w:lang w:val="ka-GE"/>
        </w:rPr>
        <w:t>დოქტორანტურაზე</w:t>
      </w:r>
      <w:r w:rsidR="00983681" w:rsidRPr="00011B8D">
        <w:rPr>
          <w:rFonts w:ascii="Sylfaen" w:hAnsi="Sylfaen" w:cs="Sylfaen"/>
          <w:lang w:val="ka-GE"/>
        </w:rPr>
        <w:t xml:space="preserve"> სასწავლო კომპონენტში ტარდება ორი შუალედური მაქსიმალური შეფასებით 30 </w:t>
      </w:r>
      <w:r w:rsidR="0006458C" w:rsidRPr="00011B8D">
        <w:rPr>
          <w:rFonts w:ascii="Sylfaen" w:hAnsi="Sylfaen" w:cs="Sylfaen"/>
          <w:lang w:val="ka-GE"/>
        </w:rPr>
        <w:t>ქუ</w:t>
      </w:r>
      <w:r w:rsidR="00983681" w:rsidRPr="00011B8D">
        <w:rPr>
          <w:rFonts w:ascii="Sylfaen" w:hAnsi="Sylfaen" w:cs="Sylfaen"/>
          <w:lang w:val="ka-GE"/>
        </w:rPr>
        <w:t xml:space="preserve">ლა (სულ 60 ქულა), ხოლო დასკვნითი გამოცდა ფასდება მაქსიმალური 40 ქულით.  შუალედური შეფასებების მინიმალური დადებითი შეფასებაა 30 ქულა, ხოლო დასკვნითი გამოცდის მინიმალური დადებითი შეფასებაა 20 ქულა. დასკვნით გამოცდაზე გასვლის უფლება ეძლევა დოქტორანტურის სტუდენტს, რომელმაც მთლიანად შეასრულა პროგრამით გათვალისწინებული წინაპირობები და შუალედურ შეფასებებში გადალახა კომპეტენციის მინიმალური ზღვარი. </w:t>
      </w:r>
      <w:r w:rsidR="001014E1" w:rsidRPr="00011B8D">
        <w:rPr>
          <w:rFonts w:ascii="Sylfaen" w:hAnsi="Sylfaen" w:cs="Sylfaen"/>
          <w:lang w:val="ka-GE"/>
        </w:rPr>
        <w:t>სტუდენტის</w:t>
      </w:r>
      <w:r w:rsidR="001014E1" w:rsidRPr="00011B8D">
        <w:rPr>
          <w:rFonts w:ascii="Sylfaen" w:hAnsi="Sylfaen"/>
          <w:lang w:val="ka-GE"/>
        </w:rPr>
        <w:t xml:space="preserve"> შუალედური შეფასების მაქსიმალური ოდენობაა 60 ქულა; დასკნითი შეფასების მაქსიმალური ქულაა  - 40. </w:t>
      </w:r>
    </w:p>
    <w:p w:rsidR="00077C7F" w:rsidRPr="00011B8D" w:rsidRDefault="00077C7F" w:rsidP="00011B8D">
      <w:pPr>
        <w:pStyle w:val="ListParagraph"/>
        <w:numPr>
          <w:ilvl w:val="0"/>
          <w:numId w:val="18"/>
        </w:numPr>
        <w:spacing w:after="0" w:line="240" w:lineRule="auto"/>
        <w:ind w:left="284" w:hanging="284"/>
        <w:jc w:val="both"/>
        <w:rPr>
          <w:rFonts w:ascii="Sylfaen" w:hAnsi="Sylfaen"/>
          <w:b/>
          <w:u w:val="single"/>
          <w:lang w:val="ka-GE"/>
        </w:rPr>
      </w:pPr>
      <w:r w:rsidRPr="00011B8D">
        <w:rPr>
          <w:rFonts w:ascii="Sylfaen" w:hAnsi="Sylfaen"/>
          <w:b/>
          <w:u w:val="single"/>
          <w:lang w:val="ka-GE"/>
        </w:rPr>
        <w:t>შეფასება მოდიფიცირების შემდეგ</w:t>
      </w:r>
      <w:r w:rsidR="00D75E88" w:rsidRPr="00011B8D">
        <w:rPr>
          <w:rFonts w:ascii="Sylfaen" w:hAnsi="Sylfaen"/>
          <w:b/>
          <w:u w:val="single"/>
          <w:lang w:val="ka-GE"/>
        </w:rPr>
        <w:t xml:space="preserve"> (2018-2019 წლიდან)</w:t>
      </w:r>
      <w:r w:rsidRPr="00011B8D">
        <w:rPr>
          <w:rFonts w:ascii="Sylfaen" w:hAnsi="Sylfaen"/>
          <w:b/>
          <w:u w:val="single"/>
          <w:lang w:val="ka-GE"/>
        </w:rPr>
        <w:t>:</w:t>
      </w:r>
    </w:p>
    <w:p w:rsidR="006E068D" w:rsidRPr="00011B8D" w:rsidRDefault="006E068D" w:rsidP="00011B8D">
      <w:pPr>
        <w:pStyle w:val="ListParagraph"/>
        <w:spacing w:after="0" w:line="240" w:lineRule="auto"/>
        <w:ind w:left="284"/>
        <w:jc w:val="both"/>
        <w:rPr>
          <w:rFonts w:ascii="Sylfaen" w:hAnsi="Sylfaen"/>
          <w:b/>
          <w:u w:val="single"/>
          <w:lang w:val="ka-GE"/>
        </w:rPr>
      </w:pPr>
    </w:p>
    <w:p w:rsidR="00077C7F" w:rsidRPr="00011B8D" w:rsidRDefault="00D75E88" w:rsidP="00011B8D">
      <w:pPr>
        <w:spacing w:after="0" w:line="240" w:lineRule="auto"/>
        <w:ind w:left="284"/>
        <w:jc w:val="both"/>
        <w:rPr>
          <w:rFonts w:ascii="Sylfaen" w:hAnsi="Sylfaen"/>
        </w:rPr>
      </w:pPr>
      <w:r w:rsidRPr="00011B8D">
        <w:rPr>
          <w:rFonts w:ascii="Sylfaen" w:hAnsi="Sylfaen"/>
          <w:lang w:val="ka-GE"/>
        </w:rPr>
        <w:t>იქნება ერთი შუასემესტრული გამოცდა, რომელიც შეფასდება 30 ქულით. ბაკალავრიატში მინიმალური დადებითი შეფასება იქნება 7.5. ქულა, ხო</w:t>
      </w:r>
      <w:r w:rsidR="006E068D" w:rsidRPr="00011B8D">
        <w:rPr>
          <w:rFonts w:ascii="Sylfaen" w:hAnsi="Sylfaen"/>
          <w:lang w:val="ka-GE"/>
        </w:rPr>
        <w:t>ლ</w:t>
      </w:r>
      <w:r w:rsidRPr="00011B8D">
        <w:rPr>
          <w:rFonts w:ascii="Sylfaen" w:hAnsi="Sylfaen"/>
          <w:lang w:val="ka-GE"/>
        </w:rPr>
        <w:t xml:space="preserve">ო მაგისტრატურასა და </w:t>
      </w:r>
      <w:r w:rsidRPr="00011B8D">
        <w:rPr>
          <w:rFonts w:ascii="Sylfaen" w:hAnsi="Sylfaen"/>
          <w:lang w:val="ka-GE"/>
        </w:rPr>
        <w:lastRenderedPageBreak/>
        <w:t xml:space="preserve">დოქტორანტურაში - 15 ქულა. მიმდინარე შეფასებების მაქსიმალური შეფასება იქნება 30 ქულა, მინიმალური ჯამური დადებითი შეფასება იქნება 15 ქულა. სემესტრის განმავლობაში ერთი თემატური პროექტის მაქსიმალური შეფასება იქნება 15 ქულა. საკურსო სამუშაო/საკურსო პროექტის შეფასების მაქსიმალური ქულა იქნება 15. დასკვნით გამოცდაზე გასვლის უფლება ექნება სტუდენტს, რომელიც შუალედური შეფასების კომპონენტებში დააგროვებს </w:t>
      </w:r>
      <w:r w:rsidR="004866AC" w:rsidRPr="00011B8D">
        <w:rPr>
          <w:rFonts w:ascii="Sylfaen" w:hAnsi="Sylfaen"/>
          <w:lang w:val="ka-GE"/>
        </w:rPr>
        <w:t xml:space="preserve">არანაკლებ </w:t>
      </w:r>
      <w:r w:rsidR="00EA4BC3" w:rsidRPr="00011B8D">
        <w:rPr>
          <w:rFonts w:ascii="Sylfaen" w:hAnsi="Sylfaen"/>
          <w:lang w:val="ka-GE"/>
        </w:rPr>
        <w:t>მინიმალურ</w:t>
      </w:r>
      <w:r w:rsidR="004866AC" w:rsidRPr="00011B8D">
        <w:rPr>
          <w:rFonts w:ascii="Sylfaen" w:hAnsi="Sylfaen"/>
          <w:lang w:val="ka-GE"/>
        </w:rPr>
        <w:t xml:space="preserve"> </w:t>
      </w:r>
      <w:r w:rsidR="00EA4BC3" w:rsidRPr="00011B8D">
        <w:rPr>
          <w:rFonts w:ascii="Sylfaen" w:hAnsi="Sylfaen"/>
          <w:lang w:val="ka-GE"/>
        </w:rPr>
        <w:t xml:space="preserve">დადებით შეფასებას. </w:t>
      </w:r>
    </w:p>
    <w:p w:rsidR="00740BCA" w:rsidRPr="00011B8D" w:rsidRDefault="00740BCA" w:rsidP="00011B8D">
      <w:pPr>
        <w:spacing w:after="0" w:line="240" w:lineRule="auto"/>
        <w:ind w:left="284" w:hanging="284"/>
        <w:jc w:val="both"/>
        <w:rPr>
          <w:rFonts w:ascii="Sylfaen" w:hAnsi="Sylfaen"/>
          <w:lang w:val="ka-GE"/>
        </w:rPr>
      </w:pPr>
    </w:p>
    <w:p w:rsidR="00286C1B" w:rsidRPr="00011B8D" w:rsidRDefault="00286C1B" w:rsidP="00011B8D">
      <w:pPr>
        <w:pStyle w:val="ListParagraph"/>
        <w:numPr>
          <w:ilvl w:val="0"/>
          <w:numId w:val="35"/>
        </w:numPr>
        <w:spacing w:after="0" w:line="240" w:lineRule="auto"/>
        <w:ind w:left="284" w:hanging="284"/>
        <w:jc w:val="both"/>
        <w:rPr>
          <w:rFonts w:ascii="Sylfaen" w:hAnsi="Sylfaen"/>
          <w:lang w:val="ka-GE"/>
        </w:rPr>
      </w:pPr>
      <w:r w:rsidRPr="00011B8D">
        <w:rPr>
          <w:rFonts w:ascii="Sylfaen" w:hAnsi="Sylfaen" w:cs="Sylfaen"/>
          <w:b/>
          <w:u w:val="single"/>
          <w:lang w:val="ka-GE"/>
        </w:rPr>
        <w:t xml:space="preserve">ეთიკის </w:t>
      </w:r>
      <w:r w:rsidRPr="00011B8D">
        <w:rPr>
          <w:rFonts w:ascii="Sylfaen" w:hAnsi="Sylfaen" w:cs="Sylfaen"/>
          <w:b/>
          <w:u w:val="single"/>
        </w:rPr>
        <w:t>კოდექსის</w:t>
      </w:r>
      <w:r w:rsidRPr="00011B8D">
        <w:rPr>
          <w:rFonts w:ascii="Sylfaen" w:hAnsi="Sylfaen" w:cs="Sylfaen"/>
          <w:b/>
          <w:u w:val="single"/>
          <w:lang w:val="ka-GE"/>
        </w:rPr>
        <w:t>ა და დისციპლინური პასუხისმგებლობის ნორმების</w:t>
      </w:r>
      <w:r w:rsidRPr="00011B8D">
        <w:rPr>
          <w:rFonts w:ascii="Sylfaen" w:hAnsi="Sylfaen"/>
          <w:b/>
          <w:u w:val="single"/>
          <w:lang w:val="ka-GE"/>
        </w:rPr>
        <w:t xml:space="preserve"> </w:t>
      </w:r>
      <w:r w:rsidRPr="00011B8D">
        <w:rPr>
          <w:rFonts w:ascii="Sylfaen" w:hAnsi="Sylfaen" w:cs="Sylfaen"/>
          <w:b/>
          <w:u w:val="single"/>
        </w:rPr>
        <w:t>მოქმედება</w:t>
      </w:r>
      <w:r w:rsidRPr="00011B8D">
        <w:rPr>
          <w:rFonts w:ascii="Sylfaen" w:hAnsi="Sylfaen"/>
          <w:b/>
          <w:u w:val="single"/>
        </w:rPr>
        <w:t xml:space="preserve"> </w:t>
      </w:r>
      <w:r w:rsidRPr="00011B8D">
        <w:rPr>
          <w:rFonts w:ascii="Sylfaen" w:hAnsi="Sylfaen" w:cs="Sylfaen"/>
          <w:b/>
          <w:u w:val="single"/>
        </w:rPr>
        <w:t>ვრცელდება</w:t>
      </w:r>
      <w:r w:rsidRPr="00011B8D">
        <w:rPr>
          <w:rFonts w:ascii="Sylfaen" w:hAnsi="Sylfaen"/>
        </w:rPr>
        <w:t xml:space="preserve"> </w:t>
      </w:r>
      <w:r w:rsidRPr="00011B8D">
        <w:rPr>
          <w:rFonts w:ascii="Sylfaen" w:hAnsi="Sylfaen" w:cs="Sylfaen"/>
        </w:rPr>
        <w:t>უნივერსიტეტის</w:t>
      </w:r>
      <w:r w:rsidRPr="00011B8D">
        <w:rPr>
          <w:rFonts w:ascii="Sylfaen" w:hAnsi="Sylfaen"/>
        </w:rPr>
        <w:t xml:space="preserve"> </w:t>
      </w:r>
      <w:r w:rsidRPr="00011B8D">
        <w:rPr>
          <w:rFonts w:ascii="Sylfaen" w:hAnsi="Sylfaen" w:cs="Sylfaen"/>
        </w:rPr>
        <w:t>აკადემიურ</w:t>
      </w:r>
      <w:r w:rsidRPr="00011B8D">
        <w:rPr>
          <w:rFonts w:ascii="Sylfaen" w:hAnsi="Sylfaen"/>
        </w:rPr>
        <w:t xml:space="preserve">, </w:t>
      </w:r>
      <w:r w:rsidRPr="00011B8D">
        <w:rPr>
          <w:rFonts w:ascii="Sylfaen" w:hAnsi="Sylfaen" w:cs="Sylfaen"/>
        </w:rPr>
        <w:t>ადმინისტრაციულ</w:t>
      </w:r>
      <w:r w:rsidRPr="00011B8D">
        <w:rPr>
          <w:rFonts w:ascii="Sylfaen" w:hAnsi="Sylfaen"/>
        </w:rPr>
        <w:t xml:space="preserve">, </w:t>
      </w:r>
      <w:r w:rsidRPr="00011B8D">
        <w:rPr>
          <w:rFonts w:ascii="Sylfaen" w:hAnsi="Sylfaen" w:cs="Sylfaen"/>
        </w:rPr>
        <w:t>სამეცნიერო</w:t>
      </w:r>
      <w:r w:rsidRPr="00011B8D">
        <w:rPr>
          <w:rFonts w:ascii="Sylfaen" w:hAnsi="Sylfaen"/>
        </w:rPr>
        <w:t xml:space="preserve">, </w:t>
      </w:r>
      <w:r w:rsidRPr="00011B8D">
        <w:rPr>
          <w:rFonts w:ascii="Sylfaen" w:hAnsi="Sylfaen" w:cs="Sylfaen"/>
        </w:rPr>
        <w:t>მასწავლებელთა</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დამხმარე</w:t>
      </w:r>
      <w:r w:rsidRPr="00011B8D">
        <w:rPr>
          <w:rFonts w:ascii="Sylfaen" w:hAnsi="Sylfaen"/>
        </w:rPr>
        <w:t xml:space="preserve"> </w:t>
      </w:r>
      <w:r w:rsidRPr="00011B8D">
        <w:rPr>
          <w:rFonts w:ascii="Sylfaen" w:hAnsi="Sylfaen" w:cs="Sylfaen"/>
        </w:rPr>
        <w:t>პერსონალზე</w:t>
      </w:r>
      <w:r w:rsidRPr="00011B8D">
        <w:rPr>
          <w:rFonts w:ascii="Sylfaen" w:hAnsi="Sylfaen"/>
        </w:rPr>
        <w:t xml:space="preserve">, </w:t>
      </w:r>
      <w:r w:rsidRPr="00011B8D">
        <w:rPr>
          <w:rFonts w:ascii="Sylfaen" w:hAnsi="Sylfaen" w:cs="Sylfaen"/>
        </w:rPr>
        <w:t>მოწვეულ</w:t>
      </w:r>
      <w:r w:rsidRPr="00011B8D">
        <w:rPr>
          <w:rFonts w:ascii="Sylfaen" w:hAnsi="Sylfaen"/>
        </w:rPr>
        <w:t xml:space="preserve"> </w:t>
      </w:r>
      <w:r w:rsidRPr="00011B8D">
        <w:rPr>
          <w:rFonts w:ascii="Sylfaen" w:hAnsi="Sylfaen" w:cs="Sylfaen"/>
        </w:rPr>
        <w:t>სპეციალის</w:t>
      </w:r>
      <w:r w:rsidRPr="00011B8D">
        <w:rPr>
          <w:rFonts w:ascii="Sylfaen" w:hAnsi="Sylfaen" w:cs="Sylfaen"/>
          <w:lang w:val="ka-GE"/>
        </w:rPr>
        <w:t>ტ</w:t>
      </w:r>
      <w:r w:rsidRPr="00011B8D">
        <w:rPr>
          <w:rFonts w:ascii="Sylfaen" w:hAnsi="Sylfaen" w:cs="Sylfaen"/>
        </w:rPr>
        <w:t>ზე</w:t>
      </w:r>
      <w:r w:rsidRPr="00011B8D">
        <w:rPr>
          <w:rFonts w:ascii="Sylfaen" w:hAnsi="Sylfaen"/>
        </w:rPr>
        <w:t xml:space="preserve"> </w:t>
      </w:r>
      <w:r w:rsidRPr="00011B8D">
        <w:rPr>
          <w:rFonts w:ascii="Sylfaen" w:hAnsi="Sylfaen" w:cs="Sylfaen"/>
        </w:rPr>
        <w:t>ასევე</w:t>
      </w:r>
      <w:r w:rsidRPr="00011B8D">
        <w:rPr>
          <w:rFonts w:ascii="Sylfaen" w:hAnsi="Sylfaen" w:cs="Sylfaen"/>
          <w:lang w:val="ka-GE"/>
        </w:rPr>
        <w:t xml:space="preserve">, </w:t>
      </w:r>
      <w:r w:rsidRPr="00011B8D">
        <w:rPr>
          <w:rFonts w:ascii="Sylfaen" w:hAnsi="Sylfaen"/>
          <w:lang w:val="ka-GE"/>
        </w:rPr>
        <w:t xml:space="preserve">ემერიტუსის აკადემიური წოდების მქონე პირზე </w:t>
      </w:r>
      <w:r w:rsidRPr="00011B8D">
        <w:rPr>
          <w:rFonts w:ascii="Sylfaen" w:hAnsi="Sylfaen" w:cs="Sylfaen"/>
        </w:rPr>
        <w:t>და</w:t>
      </w:r>
      <w:r w:rsidRPr="00011B8D">
        <w:rPr>
          <w:rFonts w:ascii="Sylfaen" w:hAnsi="Sylfaen"/>
        </w:rPr>
        <w:t xml:space="preserve"> </w:t>
      </w:r>
      <w:r w:rsidRPr="00011B8D">
        <w:rPr>
          <w:rFonts w:ascii="Sylfaen" w:hAnsi="Sylfaen" w:cs="Sylfaen"/>
        </w:rPr>
        <w:t>უნივერსიტეტის</w:t>
      </w:r>
      <w:r w:rsidRPr="00011B8D">
        <w:rPr>
          <w:rFonts w:ascii="Sylfaen" w:hAnsi="Sylfaen"/>
        </w:rPr>
        <w:t xml:space="preserve"> </w:t>
      </w:r>
      <w:r w:rsidRPr="00011B8D">
        <w:rPr>
          <w:rFonts w:ascii="Sylfaen" w:hAnsi="Sylfaen" w:cs="Sylfaen"/>
        </w:rPr>
        <w:t>სტუდენტებზე</w:t>
      </w:r>
      <w:r w:rsidRPr="00011B8D">
        <w:rPr>
          <w:rFonts w:ascii="Sylfaen" w:hAnsi="Sylfaen"/>
          <w:lang w:val="ka-GE"/>
        </w:rPr>
        <w:t>.</w:t>
      </w:r>
    </w:p>
    <w:p w:rsidR="00D50E1E" w:rsidRPr="00011B8D" w:rsidRDefault="00D50E1E" w:rsidP="00011B8D">
      <w:pPr>
        <w:pStyle w:val="ListParagraph"/>
        <w:spacing w:after="0" w:line="240" w:lineRule="auto"/>
        <w:ind w:left="284"/>
        <w:jc w:val="both"/>
        <w:rPr>
          <w:rFonts w:ascii="Sylfaen" w:hAnsi="Sylfaen"/>
          <w:lang w:val="ka-GE"/>
        </w:rPr>
      </w:pPr>
    </w:p>
    <w:p w:rsidR="00F07EC9" w:rsidRPr="00011B8D" w:rsidRDefault="00F07EC9" w:rsidP="00011B8D">
      <w:pPr>
        <w:pStyle w:val="ListParagraph"/>
        <w:numPr>
          <w:ilvl w:val="0"/>
          <w:numId w:val="35"/>
        </w:numPr>
        <w:spacing w:after="0" w:line="240" w:lineRule="auto"/>
        <w:ind w:left="142" w:hanging="284"/>
        <w:jc w:val="both"/>
        <w:rPr>
          <w:rFonts w:ascii="Sylfaen" w:eastAsia="Times New Roman" w:hAnsi="Sylfaen" w:cs="Arial"/>
        </w:rPr>
      </w:pPr>
      <w:r w:rsidRPr="00011B8D">
        <w:rPr>
          <w:rFonts w:ascii="Sylfaen" w:eastAsia="Times New Roman" w:hAnsi="Sylfaen" w:cs="Sylfaen"/>
          <w:b/>
        </w:rPr>
        <w:t>ფაკულტეტის აკადემიური პერსონალი</w:t>
      </w:r>
      <w:r w:rsidRPr="00011B8D">
        <w:rPr>
          <w:rFonts w:ascii="Sylfaen" w:eastAsia="Times New Roman" w:hAnsi="Sylfaen" w:cs="Sylfaen"/>
        </w:rPr>
        <w:t xml:space="preserve"> შედგება პროფესორებისა და </w:t>
      </w:r>
      <w:proofErr w:type="gramStart"/>
      <w:r w:rsidRPr="00011B8D">
        <w:rPr>
          <w:rFonts w:ascii="Sylfaen" w:eastAsia="Times New Roman" w:hAnsi="Sylfaen" w:cs="Sylfaen"/>
        </w:rPr>
        <w:t>ასისტენტებისაგან</w:t>
      </w:r>
      <w:r w:rsidRPr="00011B8D">
        <w:rPr>
          <w:rFonts w:ascii="Sylfaen" w:eastAsia="Times New Roman" w:hAnsi="Sylfaen" w:cs="Arial"/>
        </w:rPr>
        <w:t xml:space="preserve">,  </w:t>
      </w:r>
      <w:r w:rsidRPr="00011B8D">
        <w:rPr>
          <w:rFonts w:ascii="Sylfaen" w:eastAsia="Times New Roman" w:hAnsi="Sylfaen" w:cs="Sylfaen"/>
        </w:rPr>
        <w:t>რომლებიც</w:t>
      </w:r>
      <w:proofErr w:type="gramEnd"/>
      <w:r w:rsidRPr="00011B8D">
        <w:rPr>
          <w:rFonts w:ascii="Sylfaen" w:eastAsia="Times New Roman" w:hAnsi="Sylfaen" w:cs="Sylfaen"/>
        </w:rPr>
        <w:t xml:space="preserve"> თანამდებობაზე აირჩევიან კანონმდებლობით დადგენილი წესით</w:t>
      </w:r>
      <w:r w:rsidRPr="00011B8D">
        <w:rPr>
          <w:rFonts w:ascii="Sylfaen" w:eastAsia="Times New Roman" w:hAnsi="Sylfaen" w:cs="Arial"/>
        </w:rPr>
        <w:t>.</w:t>
      </w:r>
    </w:p>
    <w:p w:rsidR="00F07EC9" w:rsidRPr="00011B8D" w:rsidRDefault="00F07EC9" w:rsidP="00011B8D">
      <w:pPr>
        <w:pStyle w:val="ListParagraph"/>
        <w:spacing w:after="0" w:line="240" w:lineRule="auto"/>
        <w:ind w:left="142"/>
        <w:jc w:val="both"/>
        <w:rPr>
          <w:rFonts w:ascii="Sylfaen" w:eastAsia="Times New Roman" w:hAnsi="Sylfaen" w:cs="Arial"/>
        </w:rPr>
      </w:pPr>
      <w:r w:rsidRPr="00011B8D">
        <w:rPr>
          <w:rFonts w:ascii="Sylfaen" w:eastAsia="Times New Roman" w:hAnsi="Sylfaen" w:cs="Sylfaen"/>
        </w:rPr>
        <w:t>პროფესორების შემადგენლობას მიეკუთვნება პროფესორი</w:t>
      </w:r>
      <w:r w:rsidRPr="00011B8D">
        <w:rPr>
          <w:rFonts w:ascii="Sylfaen" w:eastAsia="Times New Roman" w:hAnsi="Sylfaen" w:cs="Arial"/>
        </w:rPr>
        <w:t xml:space="preserve">, </w:t>
      </w:r>
      <w:r w:rsidRPr="00011B8D">
        <w:rPr>
          <w:rFonts w:ascii="Sylfaen" w:eastAsia="Times New Roman" w:hAnsi="Sylfaen" w:cs="Sylfaen"/>
        </w:rPr>
        <w:t>ასოცირებული პროფესორი და ასისტენტ</w:t>
      </w:r>
      <w:r w:rsidRPr="00011B8D">
        <w:rPr>
          <w:rFonts w:ascii="Sylfaen" w:eastAsia="Times New Roman" w:hAnsi="Sylfaen" w:cs="Arial"/>
        </w:rPr>
        <w:t>-</w:t>
      </w:r>
      <w:r w:rsidRPr="00011B8D">
        <w:rPr>
          <w:rFonts w:ascii="Sylfaen" w:eastAsia="Times New Roman" w:hAnsi="Sylfaen" w:cs="Sylfaen"/>
        </w:rPr>
        <w:t>პროფესორი</w:t>
      </w:r>
      <w:r w:rsidRPr="00011B8D">
        <w:rPr>
          <w:rFonts w:ascii="Sylfaen" w:eastAsia="Times New Roman" w:hAnsi="Sylfaen" w:cs="Arial"/>
        </w:rPr>
        <w:t xml:space="preserve">, </w:t>
      </w:r>
      <w:r w:rsidRPr="00011B8D">
        <w:rPr>
          <w:rFonts w:ascii="Sylfaen" w:eastAsia="Times New Roman" w:hAnsi="Sylfaen" w:cs="Sylfaen"/>
        </w:rPr>
        <w:t>რომლებიც მონაწილეობენ ან</w:t>
      </w:r>
      <w:r w:rsidRPr="00011B8D">
        <w:rPr>
          <w:rFonts w:ascii="Sylfaen" w:eastAsia="Times New Roman" w:hAnsi="Sylfaen" w:cs="Arial"/>
        </w:rPr>
        <w:t>/</w:t>
      </w:r>
      <w:r w:rsidRPr="00011B8D">
        <w:rPr>
          <w:rFonts w:ascii="Sylfaen" w:eastAsia="Times New Roman" w:hAnsi="Sylfaen" w:cs="Sylfaen"/>
        </w:rPr>
        <w:t>დაწარმართავენ სასწავლო პროცესსა და მეცნიერულ კვლევებს</w:t>
      </w:r>
      <w:r w:rsidRPr="00011B8D">
        <w:rPr>
          <w:rFonts w:ascii="Sylfaen" w:eastAsia="Times New Roman" w:hAnsi="Sylfaen" w:cs="Arial"/>
        </w:rPr>
        <w:t>.</w:t>
      </w:r>
    </w:p>
    <w:p w:rsidR="00F07EC9" w:rsidRPr="00011B8D" w:rsidRDefault="00F07EC9" w:rsidP="00011B8D">
      <w:pPr>
        <w:spacing w:after="0" w:line="240" w:lineRule="auto"/>
        <w:jc w:val="both"/>
        <w:rPr>
          <w:rFonts w:ascii="Sylfaen" w:eastAsia="Times New Roman" w:hAnsi="Sylfaen" w:cs="Arial"/>
        </w:rPr>
      </w:pPr>
      <w:r w:rsidRPr="00011B8D">
        <w:rPr>
          <w:rFonts w:ascii="Sylfaen" w:eastAsia="Times New Roman" w:hAnsi="Sylfaen" w:cs="Sylfaen"/>
          <w:b/>
        </w:rPr>
        <w:t>ასისტენტი</w:t>
      </w:r>
      <w:r w:rsidRPr="00011B8D">
        <w:rPr>
          <w:rFonts w:ascii="Sylfaen" w:eastAsia="Times New Roman" w:hAnsi="Sylfaen" w:cs="Sylfaen"/>
        </w:rPr>
        <w:t xml:space="preserve"> - პროფესორის</w:t>
      </w:r>
      <w:r w:rsidRPr="00011B8D">
        <w:rPr>
          <w:rFonts w:ascii="Sylfaen" w:eastAsia="Times New Roman" w:hAnsi="Sylfaen" w:cs="Arial"/>
        </w:rPr>
        <w:t xml:space="preserve">, </w:t>
      </w:r>
      <w:r w:rsidRPr="00011B8D">
        <w:rPr>
          <w:rFonts w:ascii="Sylfaen" w:eastAsia="Times New Roman" w:hAnsi="Sylfaen" w:cs="Sylfaen"/>
        </w:rPr>
        <w:t>ასოცირებული პროფესორის ან ასისტენტ</w:t>
      </w:r>
      <w:r w:rsidRPr="00011B8D">
        <w:rPr>
          <w:rFonts w:ascii="Sylfaen" w:eastAsia="Times New Roman" w:hAnsi="Sylfaen" w:cs="Arial"/>
        </w:rPr>
        <w:t>-</w:t>
      </w:r>
      <w:r w:rsidRPr="00011B8D">
        <w:rPr>
          <w:rFonts w:ascii="Sylfaen" w:eastAsia="Times New Roman" w:hAnsi="Sylfaen" w:cs="Sylfaen"/>
        </w:rPr>
        <w:t>პროფესორის ხელმძღვანელობით ახორციელებს სასემინარო და კვლევით</w:t>
      </w:r>
      <w:r w:rsidRPr="00011B8D">
        <w:rPr>
          <w:rFonts w:ascii="Sylfaen" w:eastAsia="Times New Roman" w:hAnsi="Sylfaen" w:cs="Sylfaen"/>
          <w:lang w:val="ka-GE"/>
        </w:rPr>
        <w:t xml:space="preserve"> </w:t>
      </w:r>
      <w:r w:rsidRPr="00011B8D">
        <w:rPr>
          <w:rFonts w:ascii="Sylfaen" w:eastAsia="Times New Roman" w:hAnsi="Sylfaen" w:cs="Sylfaen"/>
        </w:rPr>
        <w:t xml:space="preserve">სამუშაოებს </w:t>
      </w:r>
      <w:r w:rsidRPr="00011B8D">
        <w:rPr>
          <w:rFonts w:ascii="Sylfaen" w:eastAsia="Times New Roman" w:hAnsi="Sylfaen" w:cs="Sylfaen"/>
          <w:lang w:val="ka-GE"/>
        </w:rPr>
        <w:t>ფ</w:t>
      </w:r>
      <w:r w:rsidRPr="00011B8D">
        <w:rPr>
          <w:rFonts w:ascii="Sylfaen" w:eastAsia="Times New Roman" w:hAnsi="Sylfaen" w:cs="Sylfaen"/>
        </w:rPr>
        <w:t>აკულტეტზე</w:t>
      </w:r>
      <w:r w:rsidRPr="00011B8D">
        <w:rPr>
          <w:rFonts w:ascii="Sylfaen" w:eastAsia="Times New Roman" w:hAnsi="Sylfaen" w:cs="Sylfaen"/>
          <w:lang w:val="ka-GE"/>
        </w:rPr>
        <w:t xml:space="preserve"> მ</w:t>
      </w:r>
      <w:r w:rsidRPr="00011B8D">
        <w:rPr>
          <w:rFonts w:ascii="Sylfaen" w:eastAsia="Times New Roman" w:hAnsi="Sylfaen" w:cs="Sylfaen"/>
        </w:rPr>
        <w:t>იმდინარე</w:t>
      </w:r>
      <w:r w:rsidRPr="00011B8D">
        <w:rPr>
          <w:rFonts w:ascii="Sylfaen" w:eastAsia="Times New Roman" w:hAnsi="Sylfaen" w:cs="Sylfaen"/>
          <w:lang w:val="ka-GE"/>
        </w:rPr>
        <w:t xml:space="preserve"> </w:t>
      </w:r>
      <w:r w:rsidRPr="00011B8D">
        <w:rPr>
          <w:rFonts w:ascii="Sylfaen" w:eastAsia="Times New Roman" w:hAnsi="Sylfaen" w:cs="Sylfaen"/>
        </w:rPr>
        <w:t>სასწავლო</w:t>
      </w:r>
      <w:r w:rsidRPr="00011B8D">
        <w:rPr>
          <w:rFonts w:ascii="Sylfaen" w:eastAsia="Times New Roman" w:hAnsi="Sylfaen" w:cs="Sylfaen"/>
          <w:lang w:val="ka-GE"/>
        </w:rPr>
        <w:t xml:space="preserve"> </w:t>
      </w:r>
      <w:r w:rsidRPr="00011B8D">
        <w:rPr>
          <w:rFonts w:ascii="Sylfaen" w:eastAsia="Times New Roman" w:hAnsi="Sylfaen" w:cs="Sylfaen"/>
        </w:rPr>
        <w:t>პროცესის</w:t>
      </w:r>
      <w:r w:rsidRPr="00011B8D">
        <w:rPr>
          <w:rFonts w:ascii="Sylfaen" w:eastAsia="Times New Roman" w:hAnsi="Sylfaen" w:cs="Sylfaen"/>
          <w:lang w:val="ka-GE"/>
        </w:rPr>
        <w:t xml:space="preserve"> </w:t>
      </w:r>
      <w:r w:rsidRPr="00011B8D">
        <w:rPr>
          <w:rFonts w:ascii="Sylfaen" w:eastAsia="Times New Roman" w:hAnsi="Sylfaen" w:cs="Sylfaen"/>
        </w:rPr>
        <w:t>ფარგლებში</w:t>
      </w:r>
      <w:r w:rsidRPr="00011B8D">
        <w:rPr>
          <w:rFonts w:ascii="Sylfaen" w:eastAsia="Times New Roman" w:hAnsi="Sylfaen" w:cs="Arial"/>
        </w:rPr>
        <w:t>.</w:t>
      </w:r>
    </w:p>
    <w:p w:rsidR="00F07EC9" w:rsidRPr="00011B8D" w:rsidRDefault="00F07EC9" w:rsidP="00011B8D">
      <w:pPr>
        <w:spacing w:after="0" w:line="240" w:lineRule="auto"/>
        <w:ind w:firstLine="284"/>
        <w:jc w:val="both"/>
        <w:rPr>
          <w:rFonts w:ascii="Sylfaen" w:eastAsia="Times New Roman" w:hAnsi="Sylfaen" w:cs="Arial"/>
        </w:rPr>
      </w:pPr>
      <w:r w:rsidRPr="00011B8D">
        <w:rPr>
          <w:rFonts w:ascii="Sylfaen" w:eastAsia="Times New Roman" w:hAnsi="Sylfaen" w:cs="Sylfaen"/>
        </w:rPr>
        <w:t>აკადემიური</w:t>
      </w:r>
      <w:r w:rsidRPr="00011B8D">
        <w:rPr>
          <w:rFonts w:ascii="Sylfaen" w:eastAsia="Times New Roman" w:hAnsi="Sylfaen" w:cs="Sylfaen"/>
          <w:lang w:val="ka-GE"/>
        </w:rPr>
        <w:t xml:space="preserve"> </w:t>
      </w:r>
      <w:r w:rsidRPr="00011B8D">
        <w:rPr>
          <w:rFonts w:ascii="Sylfaen" w:eastAsia="Times New Roman" w:hAnsi="Sylfaen" w:cs="Sylfaen"/>
        </w:rPr>
        <w:t>პერსონალის</w:t>
      </w:r>
      <w:r w:rsidRPr="00011B8D">
        <w:rPr>
          <w:rFonts w:ascii="Sylfaen" w:eastAsia="Times New Roman" w:hAnsi="Sylfaen" w:cs="Sylfaen"/>
          <w:lang w:val="ka-GE"/>
        </w:rPr>
        <w:t xml:space="preserve"> </w:t>
      </w:r>
      <w:r w:rsidRPr="00011B8D">
        <w:rPr>
          <w:rFonts w:ascii="Sylfaen" w:eastAsia="Times New Roman" w:hAnsi="Sylfaen" w:cs="Sylfaen"/>
        </w:rPr>
        <w:t>უფლებები</w:t>
      </w:r>
      <w:r w:rsidRPr="00011B8D">
        <w:rPr>
          <w:rFonts w:ascii="Sylfaen" w:eastAsia="Times New Roman" w:hAnsi="Sylfaen" w:cs="Sylfaen"/>
          <w:lang w:val="ka-GE"/>
        </w:rPr>
        <w:t xml:space="preserve"> </w:t>
      </w:r>
      <w:r w:rsidRPr="00011B8D">
        <w:rPr>
          <w:rFonts w:ascii="Sylfaen" w:eastAsia="Times New Roman" w:hAnsi="Sylfaen" w:cs="Sylfaen"/>
        </w:rPr>
        <w:t>და</w:t>
      </w:r>
      <w:r w:rsidRPr="00011B8D">
        <w:rPr>
          <w:rFonts w:ascii="Sylfaen" w:eastAsia="Times New Roman" w:hAnsi="Sylfaen" w:cs="Sylfaen"/>
          <w:lang w:val="ka-GE"/>
        </w:rPr>
        <w:t xml:space="preserve"> </w:t>
      </w:r>
      <w:r w:rsidRPr="00011B8D">
        <w:rPr>
          <w:rFonts w:ascii="Sylfaen" w:eastAsia="Times New Roman" w:hAnsi="Sylfaen" w:cs="Sylfaen"/>
        </w:rPr>
        <w:t>ვალდებულებები</w:t>
      </w:r>
      <w:r w:rsidRPr="00011B8D">
        <w:rPr>
          <w:rFonts w:ascii="Sylfaen" w:eastAsia="Times New Roman" w:hAnsi="Sylfaen" w:cs="Sylfaen"/>
          <w:lang w:val="ka-GE"/>
        </w:rPr>
        <w:t xml:space="preserve"> </w:t>
      </w:r>
      <w:r w:rsidRPr="00011B8D">
        <w:rPr>
          <w:rFonts w:ascii="Sylfaen" w:eastAsia="Times New Roman" w:hAnsi="Sylfaen" w:cs="Sylfaen"/>
        </w:rPr>
        <w:t>დადგენილია</w:t>
      </w:r>
      <w:r w:rsidRPr="00011B8D">
        <w:rPr>
          <w:rFonts w:ascii="Sylfaen" w:eastAsia="Times New Roman" w:hAnsi="Sylfaen" w:cs="Sylfaen"/>
          <w:lang w:val="ka-GE"/>
        </w:rPr>
        <w:t xml:space="preserve"> </w:t>
      </w:r>
      <w:r w:rsidRPr="00011B8D">
        <w:rPr>
          <w:rFonts w:ascii="Sylfaen" w:eastAsia="Times New Roman" w:hAnsi="Sylfaen" w:cs="Sylfaen"/>
        </w:rPr>
        <w:t>საქართველოს</w:t>
      </w:r>
      <w:r w:rsidRPr="00011B8D">
        <w:rPr>
          <w:rFonts w:ascii="Sylfaen" w:eastAsia="Times New Roman" w:hAnsi="Sylfaen" w:cs="Sylfaen"/>
          <w:lang w:val="ka-GE"/>
        </w:rPr>
        <w:t xml:space="preserve"> </w:t>
      </w:r>
      <w:r w:rsidRPr="00011B8D">
        <w:rPr>
          <w:rFonts w:ascii="Sylfaen" w:eastAsia="Times New Roman" w:hAnsi="Sylfaen" w:cs="Sylfaen"/>
        </w:rPr>
        <w:t>კანონმდებლობითა</w:t>
      </w:r>
      <w:r w:rsidRPr="00011B8D">
        <w:rPr>
          <w:rFonts w:ascii="Sylfaen" w:eastAsia="Times New Roman" w:hAnsi="Sylfaen" w:cs="Sylfaen"/>
          <w:lang w:val="ka-GE"/>
        </w:rPr>
        <w:t xml:space="preserve"> </w:t>
      </w:r>
      <w:r w:rsidRPr="00011B8D">
        <w:rPr>
          <w:rFonts w:ascii="Sylfaen" w:eastAsia="Times New Roman" w:hAnsi="Sylfaen" w:cs="Sylfaen"/>
        </w:rPr>
        <w:t>და</w:t>
      </w:r>
      <w:r w:rsidRPr="00011B8D">
        <w:rPr>
          <w:rFonts w:ascii="Sylfaen" w:eastAsia="Times New Roman" w:hAnsi="Sylfaen" w:cs="Sylfaen"/>
          <w:lang w:val="ka-GE"/>
        </w:rPr>
        <w:t xml:space="preserve"> </w:t>
      </w:r>
      <w:r w:rsidRPr="00011B8D">
        <w:rPr>
          <w:rFonts w:ascii="Sylfaen" w:eastAsia="Times New Roman" w:hAnsi="Sylfaen" w:cs="Sylfaen"/>
        </w:rPr>
        <w:t>უნივერსიტეტის</w:t>
      </w:r>
      <w:r w:rsidRPr="00011B8D">
        <w:rPr>
          <w:rFonts w:ascii="Sylfaen" w:eastAsia="Times New Roman" w:hAnsi="Sylfaen" w:cs="Sylfaen"/>
          <w:lang w:val="ka-GE"/>
        </w:rPr>
        <w:t xml:space="preserve"> </w:t>
      </w:r>
      <w:r w:rsidRPr="00011B8D">
        <w:rPr>
          <w:rFonts w:ascii="Sylfaen" w:eastAsia="Times New Roman" w:hAnsi="Sylfaen" w:cs="Sylfaen"/>
        </w:rPr>
        <w:t>წესდებით</w:t>
      </w:r>
      <w:r w:rsidRPr="00011B8D">
        <w:rPr>
          <w:rFonts w:ascii="Sylfaen" w:eastAsia="Times New Roman" w:hAnsi="Sylfaen" w:cs="Arial"/>
        </w:rPr>
        <w:t>.</w:t>
      </w:r>
    </w:p>
    <w:p w:rsidR="008135A0" w:rsidRPr="00011B8D" w:rsidRDefault="008135A0" w:rsidP="00011B8D">
      <w:pPr>
        <w:spacing w:after="0" w:line="240" w:lineRule="auto"/>
        <w:jc w:val="both"/>
        <w:rPr>
          <w:rFonts w:ascii="Sylfaen" w:hAnsi="Sylfaen"/>
          <w:lang w:val="ka-GE"/>
        </w:rPr>
      </w:pPr>
    </w:p>
    <w:p w:rsidR="006E19A0" w:rsidRPr="00011B8D" w:rsidRDefault="006E19A0" w:rsidP="00011B8D">
      <w:pPr>
        <w:spacing w:after="0" w:line="240" w:lineRule="auto"/>
        <w:jc w:val="both"/>
        <w:rPr>
          <w:rFonts w:ascii="Sylfaen" w:hAnsi="Sylfaen"/>
          <w:b/>
          <w:lang w:val="ka-GE"/>
        </w:rPr>
      </w:pPr>
      <w:r w:rsidRPr="00011B8D">
        <w:rPr>
          <w:rFonts w:ascii="Sylfaen" w:hAnsi="Sylfaen"/>
          <w:lang w:val="ka-GE"/>
        </w:rPr>
        <w:t xml:space="preserve"> </w:t>
      </w:r>
      <w:r w:rsidRPr="00011B8D">
        <w:rPr>
          <w:rFonts w:ascii="Sylfaen" w:hAnsi="Sylfaen"/>
          <w:b/>
          <w:lang w:val="ka-GE"/>
        </w:rPr>
        <w:t>ადმინისტრაციული თანამდებობები და სხვა პერსონალი</w:t>
      </w:r>
    </w:p>
    <w:p w:rsidR="006E19A0" w:rsidRPr="00011B8D" w:rsidRDefault="006E19A0" w:rsidP="00011B8D">
      <w:pPr>
        <w:spacing w:after="0" w:line="240" w:lineRule="auto"/>
        <w:jc w:val="both"/>
        <w:rPr>
          <w:rFonts w:ascii="Sylfaen" w:hAnsi="Sylfaen"/>
          <w:lang w:val="ka-GE"/>
        </w:rPr>
      </w:pPr>
      <w:r w:rsidRPr="00011B8D">
        <w:rPr>
          <w:rFonts w:ascii="Sylfaen" w:hAnsi="Sylfaen"/>
          <w:lang w:val="ka-GE"/>
        </w:rPr>
        <w:t xml:space="preserve">1. ფაკულტეტის ადმინისტრაციულ თანამდებობებს მიეკუთვნება: </w:t>
      </w:r>
    </w:p>
    <w:p w:rsidR="006E19A0" w:rsidRPr="00011B8D" w:rsidRDefault="006E19A0" w:rsidP="00011B8D">
      <w:pPr>
        <w:spacing w:after="0" w:line="240" w:lineRule="auto"/>
        <w:jc w:val="both"/>
        <w:rPr>
          <w:rFonts w:ascii="Sylfaen" w:hAnsi="Sylfaen"/>
          <w:b/>
          <w:lang w:val="ka-GE"/>
        </w:rPr>
      </w:pPr>
      <w:r w:rsidRPr="00011B8D">
        <w:rPr>
          <w:rFonts w:ascii="Sylfaen" w:hAnsi="Sylfaen"/>
          <w:b/>
          <w:lang w:val="ka-GE"/>
        </w:rPr>
        <w:t>ფაკულტეტის  დეკანი, მისი მოადგილე და ფაკულტეტის ხარისხის</w:t>
      </w:r>
      <w:r w:rsidR="00482F41" w:rsidRPr="00011B8D">
        <w:rPr>
          <w:rFonts w:ascii="Sylfaen" w:hAnsi="Sylfaen"/>
          <w:b/>
        </w:rPr>
        <w:t xml:space="preserve"> </w:t>
      </w:r>
      <w:r w:rsidRPr="00011B8D">
        <w:rPr>
          <w:rFonts w:ascii="Sylfaen" w:hAnsi="Sylfaen"/>
          <w:b/>
          <w:lang w:val="ka-GE"/>
        </w:rPr>
        <w:t>უზრუნველყოფის</w:t>
      </w:r>
    </w:p>
    <w:p w:rsidR="006E19A0" w:rsidRPr="00011B8D" w:rsidRDefault="006E19A0" w:rsidP="00011B8D">
      <w:pPr>
        <w:spacing w:after="0" w:line="240" w:lineRule="auto"/>
        <w:jc w:val="both"/>
        <w:rPr>
          <w:rFonts w:ascii="Sylfaen" w:hAnsi="Sylfaen"/>
          <w:b/>
          <w:lang w:val="ka-GE"/>
        </w:rPr>
      </w:pPr>
      <w:r w:rsidRPr="00011B8D">
        <w:rPr>
          <w:rFonts w:ascii="Sylfaen" w:hAnsi="Sylfaen"/>
          <w:b/>
          <w:lang w:val="ka-GE"/>
        </w:rPr>
        <w:t>სამსახურის ხელმძღვანელი.</w:t>
      </w:r>
    </w:p>
    <w:p w:rsidR="006E19A0" w:rsidRPr="00011B8D" w:rsidRDefault="006E19A0" w:rsidP="00011B8D">
      <w:pPr>
        <w:spacing w:after="0" w:line="240" w:lineRule="auto"/>
        <w:jc w:val="both"/>
        <w:rPr>
          <w:rFonts w:ascii="Sylfaen" w:hAnsi="Sylfaen"/>
          <w:lang w:val="ka-GE"/>
        </w:rPr>
      </w:pPr>
      <w:r w:rsidRPr="00011B8D">
        <w:rPr>
          <w:rFonts w:ascii="Sylfaen" w:hAnsi="Sylfaen"/>
          <w:lang w:val="ka-GE"/>
        </w:rPr>
        <w:t>2.  მასწავლებელთა პერსონალს მიეკუთვნება მასწავლებელი და უფროსი მასწავლებელი. მასწავლებელი უფლებამოსილია გაუძღვეს სასემინარო,</w:t>
      </w:r>
      <w:r w:rsidR="00482F41" w:rsidRPr="00011B8D">
        <w:rPr>
          <w:rFonts w:ascii="Sylfaen" w:hAnsi="Sylfaen"/>
        </w:rPr>
        <w:t xml:space="preserve"> </w:t>
      </w:r>
      <w:r w:rsidRPr="00011B8D">
        <w:rPr>
          <w:rFonts w:ascii="Sylfaen" w:hAnsi="Sylfaen"/>
          <w:lang w:val="ka-GE"/>
        </w:rPr>
        <w:t>პრაქტიკულსა და ლაბორატორიულ</w:t>
      </w:r>
      <w:r w:rsidR="00482F41" w:rsidRPr="00011B8D">
        <w:rPr>
          <w:rFonts w:ascii="Sylfaen" w:hAnsi="Sylfaen"/>
        </w:rPr>
        <w:t xml:space="preserve"> </w:t>
      </w:r>
      <w:r w:rsidRPr="00011B8D">
        <w:rPr>
          <w:rFonts w:ascii="Sylfaen" w:hAnsi="Sylfaen"/>
          <w:lang w:val="ka-GE"/>
        </w:rPr>
        <w:t>სამუშაოებს</w:t>
      </w:r>
      <w:r w:rsidR="00FD0DB4" w:rsidRPr="00011B8D">
        <w:rPr>
          <w:rFonts w:ascii="Sylfaen" w:hAnsi="Sylfaen"/>
          <w:lang w:val="ka-GE"/>
        </w:rPr>
        <w:t xml:space="preserve"> </w:t>
      </w:r>
      <w:r w:rsidRPr="00011B8D">
        <w:rPr>
          <w:rFonts w:ascii="Sylfaen" w:hAnsi="Sylfaen"/>
          <w:lang w:val="ka-GE"/>
        </w:rPr>
        <w:t>აკადემიური</w:t>
      </w:r>
      <w:r w:rsidR="00FD0DB4" w:rsidRPr="00011B8D">
        <w:rPr>
          <w:rFonts w:ascii="Sylfaen" w:hAnsi="Sylfaen"/>
          <w:lang w:val="ka-GE"/>
        </w:rPr>
        <w:t xml:space="preserve"> </w:t>
      </w:r>
      <w:r w:rsidRPr="00011B8D">
        <w:rPr>
          <w:rFonts w:ascii="Sylfaen" w:hAnsi="Sylfaen"/>
          <w:lang w:val="ka-GE"/>
        </w:rPr>
        <w:t>თანამდებობის</w:t>
      </w:r>
      <w:r w:rsidR="00FD0DB4" w:rsidRPr="00011B8D">
        <w:rPr>
          <w:rFonts w:ascii="Sylfaen" w:hAnsi="Sylfaen"/>
          <w:lang w:val="ka-GE"/>
        </w:rPr>
        <w:t xml:space="preserve"> </w:t>
      </w:r>
      <w:r w:rsidRPr="00011B8D">
        <w:rPr>
          <w:rFonts w:ascii="Sylfaen" w:hAnsi="Sylfaen"/>
          <w:lang w:val="ka-GE"/>
        </w:rPr>
        <w:t>დაკავების</w:t>
      </w:r>
      <w:r w:rsidR="00FD0DB4" w:rsidRPr="00011B8D">
        <w:rPr>
          <w:rFonts w:ascii="Sylfaen" w:hAnsi="Sylfaen"/>
          <w:lang w:val="ka-GE"/>
        </w:rPr>
        <w:t xml:space="preserve"> </w:t>
      </w:r>
      <w:r w:rsidRPr="00011B8D">
        <w:rPr>
          <w:rFonts w:ascii="Sylfaen" w:hAnsi="Sylfaen"/>
          <w:lang w:val="ka-GE"/>
        </w:rPr>
        <w:t>გარეშე.</w:t>
      </w:r>
    </w:p>
    <w:p w:rsidR="006E19A0" w:rsidRPr="00011B8D" w:rsidRDefault="006E19A0" w:rsidP="00011B8D">
      <w:pPr>
        <w:spacing w:after="0" w:line="240" w:lineRule="auto"/>
        <w:jc w:val="both"/>
        <w:rPr>
          <w:rFonts w:ascii="Sylfaen" w:hAnsi="Sylfaen"/>
          <w:lang w:val="ka-GE"/>
        </w:rPr>
      </w:pPr>
      <w:r w:rsidRPr="00011B8D">
        <w:rPr>
          <w:rFonts w:ascii="Sylfaen" w:hAnsi="Sylfaen"/>
          <w:lang w:val="ka-GE"/>
        </w:rPr>
        <w:t>4. ფაკულტეტზე</w:t>
      </w:r>
      <w:r w:rsidR="00FD0DB4" w:rsidRPr="00011B8D">
        <w:rPr>
          <w:rFonts w:ascii="Sylfaen" w:hAnsi="Sylfaen"/>
          <w:lang w:val="ka-GE"/>
        </w:rPr>
        <w:t xml:space="preserve"> </w:t>
      </w:r>
      <w:r w:rsidRPr="00011B8D">
        <w:rPr>
          <w:rFonts w:ascii="Sylfaen" w:hAnsi="Sylfaen"/>
          <w:lang w:val="ka-GE"/>
        </w:rPr>
        <w:t>შესაძლებელია</w:t>
      </w:r>
      <w:r w:rsidR="00FD0DB4" w:rsidRPr="00011B8D">
        <w:rPr>
          <w:rFonts w:ascii="Sylfaen" w:hAnsi="Sylfaen"/>
          <w:lang w:val="ka-GE"/>
        </w:rPr>
        <w:t xml:space="preserve"> </w:t>
      </w:r>
      <w:r w:rsidRPr="00011B8D">
        <w:rPr>
          <w:rFonts w:ascii="Sylfaen" w:hAnsi="Sylfaen"/>
          <w:lang w:val="ka-GE"/>
        </w:rPr>
        <w:t>(„უმაღლესი</w:t>
      </w:r>
      <w:r w:rsidR="00FD0DB4" w:rsidRPr="00011B8D">
        <w:rPr>
          <w:rFonts w:ascii="Sylfaen" w:hAnsi="Sylfaen"/>
          <w:lang w:val="ka-GE"/>
        </w:rPr>
        <w:t xml:space="preserve"> </w:t>
      </w:r>
      <w:r w:rsidRPr="00011B8D">
        <w:rPr>
          <w:rFonts w:ascii="Sylfaen" w:hAnsi="Sylfaen"/>
          <w:lang w:val="ka-GE"/>
        </w:rPr>
        <w:t>განათლების</w:t>
      </w:r>
      <w:r w:rsidR="00FD0DB4" w:rsidRPr="00011B8D">
        <w:rPr>
          <w:rFonts w:ascii="Sylfaen" w:hAnsi="Sylfaen"/>
          <w:lang w:val="ka-GE"/>
        </w:rPr>
        <w:t xml:space="preserve"> </w:t>
      </w:r>
      <w:r w:rsidRPr="00011B8D">
        <w:rPr>
          <w:rFonts w:ascii="Sylfaen" w:hAnsi="Sylfaen"/>
          <w:lang w:val="ka-GE"/>
        </w:rPr>
        <w:t>შესახებ“ საქართველოს</w:t>
      </w:r>
      <w:r w:rsidR="00FD0DB4" w:rsidRPr="00011B8D">
        <w:rPr>
          <w:rFonts w:ascii="Sylfaen" w:hAnsi="Sylfaen"/>
          <w:lang w:val="ka-GE"/>
        </w:rPr>
        <w:t xml:space="preserve"> </w:t>
      </w:r>
      <w:r w:rsidRPr="00011B8D">
        <w:rPr>
          <w:rFonts w:ascii="Sylfaen" w:hAnsi="Sylfaen"/>
          <w:lang w:val="ka-GE"/>
        </w:rPr>
        <w:t>კანონით</w:t>
      </w:r>
    </w:p>
    <w:p w:rsidR="006E19A0" w:rsidRPr="00011B8D" w:rsidRDefault="006E19A0" w:rsidP="00011B8D">
      <w:pPr>
        <w:spacing w:after="0" w:line="240" w:lineRule="auto"/>
        <w:jc w:val="both"/>
        <w:rPr>
          <w:rFonts w:ascii="Sylfaen" w:hAnsi="Sylfaen"/>
          <w:lang w:val="ka-GE"/>
        </w:rPr>
      </w:pPr>
      <w:r w:rsidRPr="00011B8D">
        <w:rPr>
          <w:rFonts w:ascii="Sylfaen" w:hAnsi="Sylfaen"/>
          <w:lang w:val="ka-GE"/>
        </w:rPr>
        <w:t>გათვალისწინებული</w:t>
      </w:r>
      <w:r w:rsidR="00FD0DB4" w:rsidRPr="00011B8D">
        <w:rPr>
          <w:rFonts w:ascii="Sylfaen" w:hAnsi="Sylfaen"/>
          <w:lang w:val="ka-GE"/>
        </w:rPr>
        <w:t xml:space="preserve"> </w:t>
      </w:r>
      <w:r w:rsidRPr="00011B8D">
        <w:rPr>
          <w:rFonts w:ascii="Sylfaen" w:hAnsi="Sylfaen"/>
          <w:lang w:val="ka-GE"/>
        </w:rPr>
        <w:t>აკადემიური</w:t>
      </w:r>
      <w:r w:rsidR="00FD0DB4" w:rsidRPr="00011B8D">
        <w:rPr>
          <w:rFonts w:ascii="Sylfaen" w:hAnsi="Sylfaen"/>
          <w:lang w:val="ka-GE"/>
        </w:rPr>
        <w:t xml:space="preserve"> </w:t>
      </w:r>
      <w:r w:rsidRPr="00011B8D">
        <w:rPr>
          <w:rFonts w:ascii="Sylfaen" w:hAnsi="Sylfaen"/>
          <w:lang w:val="ka-GE"/>
        </w:rPr>
        <w:t>ან</w:t>
      </w:r>
      <w:r w:rsidR="00FD0DB4" w:rsidRPr="00011B8D">
        <w:rPr>
          <w:rFonts w:ascii="Sylfaen" w:hAnsi="Sylfaen"/>
          <w:lang w:val="ka-GE"/>
        </w:rPr>
        <w:t xml:space="preserve"> </w:t>
      </w:r>
      <w:r w:rsidRPr="00011B8D">
        <w:rPr>
          <w:rFonts w:ascii="Sylfaen" w:hAnsi="Sylfaen"/>
          <w:lang w:val="ka-GE"/>
        </w:rPr>
        <w:t>მასწავლებლის</w:t>
      </w:r>
      <w:r w:rsidR="00FD0DB4" w:rsidRPr="00011B8D">
        <w:rPr>
          <w:rFonts w:ascii="Sylfaen" w:hAnsi="Sylfaen"/>
          <w:lang w:val="ka-GE"/>
        </w:rPr>
        <w:t xml:space="preserve"> </w:t>
      </w:r>
      <w:r w:rsidRPr="00011B8D">
        <w:rPr>
          <w:rFonts w:ascii="Sylfaen" w:hAnsi="Sylfaen"/>
          <w:lang w:val="ka-GE"/>
        </w:rPr>
        <w:t>თანამდებობის</w:t>
      </w:r>
      <w:r w:rsidR="00FD0DB4" w:rsidRPr="00011B8D">
        <w:rPr>
          <w:rFonts w:ascii="Sylfaen" w:hAnsi="Sylfaen"/>
          <w:lang w:val="ka-GE"/>
        </w:rPr>
        <w:t xml:space="preserve"> </w:t>
      </w:r>
      <w:r w:rsidRPr="00011B8D">
        <w:rPr>
          <w:rFonts w:ascii="Sylfaen" w:hAnsi="Sylfaen"/>
          <w:lang w:val="ka-GE"/>
        </w:rPr>
        <w:t>დაკავების</w:t>
      </w:r>
      <w:r w:rsidR="00FD0DB4" w:rsidRPr="00011B8D">
        <w:rPr>
          <w:rFonts w:ascii="Sylfaen" w:hAnsi="Sylfaen"/>
          <w:lang w:val="ka-GE"/>
        </w:rPr>
        <w:t xml:space="preserve"> </w:t>
      </w:r>
      <w:r w:rsidRPr="00011B8D">
        <w:rPr>
          <w:rFonts w:ascii="Sylfaen" w:hAnsi="Sylfaen"/>
          <w:lang w:val="ka-GE"/>
        </w:rPr>
        <w:t>გარეშე) მოწვეულ</w:t>
      </w:r>
      <w:r w:rsidR="00FD0DB4" w:rsidRPr="00011B8D">
        <w:rPr>
          <w:rFonts w:ascii="Sylfaen" w:hAnsi="Sylfaen"/>
          <w:lang w:val="ka-GE"/>
        </w:rPr>
        <w:t xml:space="preserve"> </w:t>
      </w:r>
      <w:r w:rsidRPr="00011B8D">
        <w:rPr>
          <w:rFonts w:ascii="Sylfaen" w:hAnsi="Sylfaen"/>
          <w:lang w:val="ka-GE"/>
        </w:rPr>
        <w:t>იქნეს</w:t>
      </w:r>
      <w:r w:rsidR="00FD0DB4" w:rsidRPr="00011B8D">
        <w:rPr>
          <w:rFonts w:ascii="Sylfaen" w:hAnsi="Sylfaen"/>
          <w:lang w:val="ka-GE"/>
        </w:rPr>
        <w:t xml:space="preserve"> </w:t>
      </w:r>
      <w:r w:rsidRPr="00011B8D">
        <w:rPr>
          <w:rFonts w:ascii="Sylfaen" w:hAnsi="Sylfaen"/>
          <w:lang w:val="ka-GE"/>
        </w:rPr>
        <w:t>შესაბამისი</w:t>
      </w:r>
      <w:r w:rsidR="00FD0DB4" w:rsidRPr="00011B8D">
        <w:rPr>
          <w:rFonts w:ascii="Sylfaen" w:hAnsi="Sylfaen"/>
          <w:lang w:val="ka-GE"/>
        </w:rPr>
        <w:t xml:space="preserve"> კ</w:t>
      </w:r>
      <w:r w:rsidRPr="00011B8D">
        <w:rPr>
          <w:rFonts w:ascii="Sylfaen" w:hAnsi="Sylfaen"/>
          <w:lang w:val="ka-GE"/>
        </w:rPr>
        <w:t>ვალიფიკაციის</w:t>
      </w:r>
      <w:r w:rsidR="00FD0DB4" w:rsidRPr="00011B8D">
        <w:rPr>
          <w:rFonts w:ascii="Sylfaen" w:hAnsi="Sylfaen"/>
          <w:lang w:val="ka-GE"/>
        </w:rPr>
        <w:t xml:space="preserve"> </w:t>
      </w:r>
      <w:r w:rsidRPr="00011B8D">
        <w:rPr>
          <w:rFonts w:ascii="Sylfaen" w:hAnsi="Sylfaen"/>
          <w:lang w:val="ka-GE"/>
        </w:rPr>
        <w:t>მქონე</w:t>
      </w:r>
      <w:r w:rsidR="00FD0DB4" w:rsidRPr="00011B8D">
        <w:rPr>
          <w:rFonts w:ascii="Sylfaen" w:hAnsi="Sylfaen"/>
          <w:lang w:val="ka-GE"/>
        </w:rPr>
        <w:t xml:space="preserve"> </w:t>
      </w:r>
      <w:r w:rsidRPr="00011B8D">
        <w:rPr>
          <w:rFonts w:ascii="Sylfaen" w:hAnsi="Sylfaen"/>
          <w:lang w:val="ka-GE"/>
        </w:rPr>
        <w:t>სპეციალისტის</w:t>
      </w:r>
      <w:r w:rsidR="00FD0DB4" w:rsidRPr="00011B8D">
        <w:rPr>
          <w:rFonts w:ascii="Sylfaen" w:hAnsi="Sylfaen"/>
          <w:lang w:val="ka-GE"/>
        </w:rPr>
        <w:t xml:space="preserve"> ს</w:t>
      </w:r>
      <w:r w:rsidRPr="00011B8D">
        <w:rPr>
          <w:rFonts w:ascii="Sylfaen" w:hAnsi="Sylfaen"/>
          <w:lang w:val="ka-GE"/>
        </w:rPr>
        <w:t>ასწავლო</w:t>
      </w:r>
      <w:r w:rsidR="00FD0DB4" w:rsidRPr="00011B8D">
        <w:rPr>
          <w:rFonts w:ascii="Sylfaen" w:hAnsi="Sylfaen"/>
          <w:lang w:val="ka-GE"/>
        </w:rPr>
        <w:t xml:space="preserve"> </w:t>
      </w:r>
      <w:r w:rsidRPr="00011B8D">
        <w:rPr>
          <w:rFonts w:ascii="Sylfaen" w:hAnsi="Sylfaen"/>
          <w:lang w:val="ka-GE"/>
        </w:rPr>
        <w:t>ან/და</w:t>
      </w:r>
      <w:r w:rsidR="00FD0DB4" w:rsidRPr="00011B8D">
        <w:rPr>
          <w:rFonts w:ascii="Sylfaen" w:hAnsi="Sylfaen"/>
          <w:lang w:val="ka-GE"/>
        </w:rPr>
        <w:t xml:space="preserve"> </w:t>
      </w:r>
      <w:r w:rsidRPr="00011B8D">
        <w:rPr>
          <w:rFonts w:ascii="Sylfaen" w:hAnsi="Sylfaen"/>
          <w:lang w:val="ka-GE"/>
        </w:rPr>
        <w:t>სამეცნიერო-კვლევით</w:t>
      </w:r>
      <w:r w:rsidR="00FD0DB4" w:rsidRPr="00011B8D">
        <w:rPr>
          <w:rFonts w:ascii="Sylfaen" w:hAnsi="Sylfaen"/>
          <w:lang w:val="ka-GE"/>
        </w:rPr>
        <w:t xml:space="preserve"> </w:t>
      </w:r>
      <w:r w:rsidRPr="00011B8D">
        <w:rPr>
          <w:rFonts w:ascii="Sylfaen" w:hAnsi="Sylfaen"/>
          <w:lang w:val="ka-GE"/>
        </w:rPr>
        <w:t>პროცესში</w:t>
      </w:r>
      <w:r w:rsidR="00FD0DB4" w:rsidRPr="00011B8D">
        <w:rPr>
          <w:rFonts w:ascii="Sylfaen" w:hAnsi="Sylfaen"/>
          <w:lang w:val="ka-GE"/>
        </w:rPr>
        <w:t xml:space="preserve"> </w:t>
      </w:r>
      <w:r w:rsidRPr="00011B8D">
        <w:rPr>
          <w:rFonts w:ascii="Sylfaen" w:hAnsi="Sylfaen"/>
          <w:lang w:val="ka-GE"/>
        </w:rPr>
        <w:t>მონაწილეობის</w:t>
      </w:r>
      <w:r w:rsidR="00FD0DB4" w:rsidRPr="00011B8D">
        <w:rPr>
          <w:rFonts w:ascii="Sylfaen" w:hAnsi="Sylfaen"/>
          <w:lang w:val="ka-GE"/>
        </w:rPr>
        <w:t xml:space="preserve"> </w:t>
      </w:r>
      <w:r w:rsidRPr="00011B8D">
        <w:rPr>
          <w:rFonts w:ascii="Sylfaen" w:hAnsi="Sylfaen"/>
          <w:lang w:val="ka-GE"/>
        </w:rPr>
        <w:t>ან/და</w:t>
      </w:r>
      <w:r w:rsidR="00FD0DB4" w:rsidRPr="00011B8D">
        <w:rPr>
          <w:rFonts w:ascii="Sylfaen" w:hAnsi="Sylfaen"/>
          <w:lang w:val="ka-GE"/>
        </w:rPr>
        <w:t xml:space="preserve"> </w:t>
      </w:r>
      <w:r w:rsidRPr="00011B8D">
        <w:rPr>
          <w:rFonts w:ascii="Sylfaen" w:hAnsi="Sylfaen"/>
          <w:lang w:val="ka-GE"/>
        </w:rPr>
        <w:t>ამ</w:t>
      </w:r>
      <w:r w:rsidR="00FD0DB4" w:rsidRPr="00011B8D">
        <w:rPr>
          <w:rFonts w:ascii="Sylfaen" w:hAnsi="Sylfaen"/>
          <w:lang w:val="ka-GE"/>
        </w:rPr>
        <w:t xml:space="preserve"> </w:t>
      </w:r>
      <w:r w:rsidRPr="00011B8D">
        <w:rPr>
          <w:rFonts w:ascii="Sylfaen" w:hAnsi="Sylfaen"/>
          <w:lang w:val="ka-GE"/>
        </w:rPr>
        <w:t>პროცესის</w:t>
      </w:r>
      <w:r w:rsidR="00FD0DB4" w:rsidRPr="00011B8D">
        <w:rPr>
          <w:rFonts w:ascii="Sylfaen" w:hAnsi="Sylfaen"/>
          <w:lang w:val="ka-GE"/>
        </w:rPr>
        <w:t xml:space="preserve"> </w:t>
      </w:r>
      <w:r w:rsidRPr="00011B8D">
        <w:rPr>
          <w:rFonts w:ascii="Sylfaen" w:hAnsi="Sylfaen"/>
          <w:lang w:val="ka-GE"/>
        </w:rPr>
        <w:t>წარმართვის</w:t>
      </w:r>
      <w:r w:rsidR="00FD0DB4" w:rsidRPr="00011B8D">
        <w:rPr>
          <w:rFonts w:ascii="Sylfaen" w:hAnsi="Sylfaen"/>
          <w:lang w:val="ka-GE"/>
        </w:rPr>
        <w:t xml:space="preserve"> </w:t>
      </w:r>
      <w:r w:rsidRPr="00011B8D">
        <w:rPr>
          <w:rFonts w:ascii="Sylfaen" w:hAnsi="Sylfaen"/>
          <w:lang w:val="ka-GE"/>
        </w:rPr>
        <w:t>მიზნით.</w:t>
      </w:r>
    </w:p>
    <w:p w:rsidR="006E19A0" w:rsidRPr="00011B8D" w:rsidRDefault="006E19A0" w:rsidP="00011B8D">
      <w:pPr>
        <w:spacing w:after="0" w:line="240" w:lineRule="auto"/>
        <w:jc w:val="both"/>
        <w:rPr>
          <w:rFonts w:ascii="Sylfaen" w:hAnsi="Sylfaen"/>
          <w:lang w:val="ka-GE"/>
        </w:rPr>
      </w:pPr>
      <w:r w:rsidRPr="00011B8D">
        <w:rPr>
          <w:rFonts w:ascii="Sylfaen" w:hAnsi="Sylfaen"/>
          <w:lang w:val="ka-GE"/>
        </w:rPr>
        <w:t>5. დამხმარე</w:t>
      </w:r>
      <w:r w:rsidR="00FD0DB4" w:rsidRPr="00011B8D">
        <w:rPr>
          <w:rFonts w:ascii="Sylfaen" w:hAnsi="Sylfaen"/>
          <w:lang w:val="ka-GE"/>
        </w:rPr>
        <w:t xml:space="preserve"> </w:t>
      </w:r>
      <w:r w:rsidRPr="00011B8D">
        <w:rPr>
          <w:rFonts w:ascii="Sylfaen" w:hAnsi="Sylfaen"/>
          <w:lang w:val="ka-GE"/>
        </w:rPr>
        <w:t>პერსონალს</w:t>
      </w:r>
      <w:r w:rsidR="00FD0DB4" w:rsidRPr="00011B8D">
        <w:rPr>
          <w:rFonts w:ascii="Sylfaen" w:hAnsi="Sylfaen"/>
          <w:lang w:val="ka-GE"/>
        </w:rPr>
        <w:t xml:space="preserve"> </w:t>
      </w:r>
      <w:r w:rsidRPr="00011B8D">
        <w:rPr>
          <w:rFonts w:ascii="Sylfaen" w:hAnsi="Sylfaen"/>
          <w:lang w:val="ka-GE"/>
        </w:rPr>
        <w:t>მიეკუთვნება</w:t>
      </w:r>
      <w:r w:rsidR="00FD0DB4" w:rsidRPr="00011B8D">
        <w:rPr>
          <w:rFonts w:ascii="Sylfaen" w:hAnsi="Sylfaen"/>
          <w:lang w:val="ka-GE"/>
        </w:rPr>
        <w:t xml:space="preserve"> </w:t>
      </w:r>
      <w:r w:rsidRPr="00011B8D">
        <w:rPr>
          <w:rFonts w:ascii="Sylfaen" w:hAnsi="Sylfaen"/>
          <w:lang w:val="ka-GE"/>
        </w:rPr>
        <w:t>ამ</w:t>
      </w:r>
      <w:r w:rsidR="00FD0DB4" w:rsidRPr="00011B8D">
        <w:rPr>
          <w:rFonts w:ascii="Sylfaen" w:hAnsi="Sylfaen"/>
          <w:lang w:val="ka-GE"/>
        </w:rPr>
        <w:t xml:space="preserve"> </w:t>
      </w:r>
      <w:r w:rsidRPr="00011B8D">
        <w:rPr>
          <w:rFonts w:ascii="Sylfaen" w:hAnsi="Sylfaen"/>
          <w:lang w:val="ka-GE"/>
        </w:rPr>
        <w:t>დებულების</w:t>
      </w:r>
      <w:r w:rsidR="00FD0DB4" w:rsidRPr="00011B8D">
        <w:rPr>
          <w:rFonts w:ascii="Sylfaen" w:hAnsi="Sylfaen"/>
          <w:lang w:val="ka-GE"/>
        </w:rPr>
        <w:t xml:space="preserve"> </w:t>
      </w:r>
      <w:r w:rsidRPr="00011B8D">
        <w:rPr>
          <w:rFonts w:ascii="Sylfaen" w:hAnsi="Sylfaen"/>
          <w:lang w:val="ka-GE"/>
        </w:rPr>
        <w:t>მე-6 თავით</w:t>
      </w:r>
      <w:r w:rsidR="00FD0DB4" w:rsidRPr="00011B8D">
        <w:rPr>
          <w:rFonts w:ascii="Sylfaen" w:hAnsi="Sylfaen"/>
          <w:lang w:val="ka-GE"/>
        </w:rPr>
        <w:t xml:space="preserve"> </w:t>
      </w:r>
      <w:r w:rsidRPr="00011B8D">
        <w:rPr>
          <w:rFonts w:ascii="Sylfaen" w:hAnsi="Sylfaen"/>
          <w:lang w:val="ka-GE"/>
        </w:rPr>
        <w:t>და</w:t>
      </w:r>
      <w:r w:rsidR="00FD0DB4" w:rsidRPr="00011B8D">
        <w:rPr>
          <w:rFonts w:ascii="Sylfaen" w:hAnsi="Sylfaen"/>
          <w:lang w:val="ka-GE"/>
        </w:rPr>
        <w:t xml:space="preserve"> </w:t>
      </w:r>
      <w:r w:rsidRPr="00011B8D">
        <w:rPr>
          <w:rFonts w:ascii="Sylfaen" w:hAnsi="Sylfaen"/>
          <w:lang w:val="ka-GE"/>
        </w:rPr>
        <w:t>უნივერსიტეტის</w:t>
      </w:r>
      <w:r w:rsidR="00FD0DB4" w:rsidRPr="00011B8D">
        <w:rPr>
          <w:rFonts w:ascii="Sylfaen" w:hAnsi="Sylfaen"/>
          <w:lang w:val="ka-GE"/>
        </w:rPr>
        <w:t xml:space="preserve"> </w:t>
      </w:r>
      <w:r w:rsidRPr="00011B8D">
        <w:rPr>
          <w:rFonts w:ascii="Sylfaen" w:hAnsi="Sylfaen"/>
          <w:lang w:val="ka-GE"/>
        </w:rPr>
        <w:t>საშტატო</w:t>
      </w:r>
      <w:r w:rsidR="00FD0DB4" w:rsidRPr="00011B8D">
        <w:rPr>
          <w:rFonts w:ascii="Sylfaen" w:hAnsi="Sylfaen"/>
          <w:lang w:val="ka-GE"/>
        </w:rPr>
        <w:t xml:space="preserve"> </w:t>
      </w:r>
      <w:r w:rsidRPr="00011B8D">
        <w:rPr>
          <w:rFonts w:ascii="Sylfaen" w:hAnsi="Sylfaen"/>
          <w:lang w:val="ka-GE"/>
        </w:rPr>
        <w:t>ნუსხით</w:t>
      </w:r>
      <w:r w:rsidR="00FD0DB4" w:rsidRPr="00011B8D">
        <w:rPr>
          <w:rFonts w:ascii="Sylfaen" w:hAnsi="Sylfaen"/>
          <w:lang w:val="ka-GE"/>
        </w:rPr>
        <w:t xml:space="preserve"> </w:t>
      </w:r>
      <w:r w:rsidRPr="00011B8D">
        <w:rPr>
          <w:rFonts w:ascii="Sylfaen" w:hAnsi="Sylfaen"/>
          <w:lang w:val="ka-GE"/>
        </w:rPr>
        <w:t>გათვალისწინებული</w:t>
      </w:r>
      <w:r w:rsidR="00FD0DB4" w:rsidRPr="00011B8D">
        <w:rPr>
          <w:rFonts w:ascii="Sylfaen" w:hAnsi="Sylfaen"/>
          <w:lang w:val="ka-GE"/>
        </w:rPr>
        <w:t xml:space="preserve"> </w:t>
      </w:r>
      <w:r w:rsidRPr="00011B8D">
        <w:rPr>
          <w:rFonts w:ascii="Sylfaen" w:hAnsi="Sylfaen"/>
          <w:lang w:val="ka-GE"/>
        </w:rPr>
        <w:t>ფაკულტეტის</w:t>
      </w:r>
      <w:r w:rsidR="00FD0DB4" w:rsidRPr="00011B8D">
        <w:rPr>
          <w:rFonts w:ascii="Sylfaen" w:hAnsi="Sylfaen"/>
          <w:lang w:val="ka-GE"/>
        </w:rPr>
        <w:t xml:space="preserve"> </w:t>
      </w:r>
      <w:r w:rsidRPr="00011B8D">
        <w:rPr>
          <w:rFonts w:ascii="Sylfaen" w:hAnsi="Sylfaen"/>
          <w:lang w:val="ka-GE"/>
        </w:rPr>
        <w:t>საქმიანობისთვის</w:t>
      </w:r>
      <w:r w:rsidR="00FD0DB4" w:rsidRPr="00011B8D">
        <w:rPr>
          <w:rFonts w:ascii="Sylfaen" w:hAnsi="Sylfaen"/>
          <w:lang w:val="ka-GE"/>
        </w:rPr>
        <w:t xml:space="preserve"> </w:t>
      </w:r>
      <w:r w:rsidRPr="00011B8D">
        <w:rPr>
          <w:rFonts w:ascii="Sylfaen" w:hAnsi="Sylfaen"/>
          <w:lang w:val="ka-GE"/>
        </w:rPr>
        <w:t>აუცილებელი</w:t>
      </w:r>
      <w:r w:rsidR="00FD0DB4" w:rsidRPr="00011B8D">
        <w:rPr>
          <w:rFonts w:ascii="Sylfaen" w:hAnsi="Sylfaen"/>
          <w:lang w:val="ka-GE"/>
        </w:rPr>
        <w:t xml:space="preserve"> </w:t>
      </w:r>
      <w:r w:rsidRPr="00011B8D">
        <w:rPr>
          <w:rFonts w:ascii="Sylfaen" w:hAnsi="Sylfaen"/>
          <w:lang w:val="ka-GE"/>
        </w:rPr>
        <w:t>სხვა</w:t>
      </w:r>
    </w:p>
    <w:p w:rsidR="006E19A0" w:rsidRPr="00011B8D" w:rsidRDefault="006E19A0" w:rsidP="00011B8D">
      <w:pPr>
        <w:spacing w:after="0" w:line="240" w:lineRule="auto"/>
        <w:jc w:val="both"/>
        <w:rPr>
          <w:rFonts w:ascii="Sylfaen" w:hAnsi="Sylfaen"/>
          <w:lang w:val="ka-GE"/>
        </w:rPr>
      </w:pPr>
      <w:r w:rsidRPr="00011B8D">
        <w:rPr>
          <w:rFonts w:ascii="Sylfaen" w:hAnsi="Sylfaen"/>
          <w:lang w:val="ka-GE"/>
        </w:rPr>
        <w:t>პერსონალი.</w:t>
      </w:r>
    </w:p>
    <w:p w:rsidR="008135A0" w:rsidRPr="00011B8D" w:rsidRDefault="008135A0" w:rsidP="00011B8D">
      <w:pPr>
        <w:spacing w:after="0" w:line="240" w:lineRule="auto"/>
        <w:jc w:val="both"/>
        <w:rPr>
          <w:rFonts w:ascii="Sylfaen" w:hAnsi="Sylfaen"/>
          <w:lang w:val="ka-GE"/>
        </w:rPr>
      </w:pPr>
    </w:p>
    <w:p w:rsidR="00286C1B" w:rsidRPr="00011B8D" w:rsidRDefault="00286C1B" w:rsidP="00011B8D">
      <w:pPr>
        <w:pStyle w:val="ListParagraph"/>
        <w:numPr>
          <w:ilvl w:val="0"/>
          <w:numId w:val="35"/>
        </w:numPr>
        <w:spacing w:after="0" w:line="240" w:lineRule="auto"/>
        <w:ind w:left="284" w:hanging="284"/>
        <w:jc w:val="both"/>
        <w:rPr>
          <w:rFonts w:ascii="Sylfaen" w:hAnsi="Sylfaen"/>
        </w:rPr>
      </w:pPr>
      <w:r w:rsidRPr="00011B8D">
        <w:rPr>
          <w:rFonts w:ascii="Sylfaen" w:hAnsi="Sylfaen" w:cs="Sylfaen"/>
          <w:b/>
          <w:u w:val="single"/>
        </w:rPr>
        <w:t>ადმინისტრაციულ</w:t>
      </w:r>
      <w:r w:rsidRPr="00011B8D">
        <w:rPr>
          <w:rFonts w:ascii="Sylfaen" w:hAnsi="Sylfaen" w:cs="Sylfaen"/>
          <w:b/>
          <w:u w:val="single"/>
          <w:lang w:val="ka-GE"/>
        </w:rPr>
        <w:t>ი</w:t>
      </w:r>
      <w:r w:rsidRPr="00011B8D">
        <w:rPr>
          <w:rFonts w:ascii="Sylfaen" w:hAnsi="Sylfaen"/>
          <w:b/>
          <w:u w:val="single"/>
          <w:lang w:val="ka-GE"/>
        </w:rPr>
        <w:t xml:space="preserve"> </w:t>
      </w:r>
      <w:r w:rsidRPr="00011B8D">
        <w:rPr>
          <w:rFonts w:ascii="Sylfaen" w:hAnsi="Sylfaen" w:cs="Sylfaen"/>
          <w:b/>
          <w:u w:val="single"/>
        </w:rPr>
        <w:t>და</w:t>
      </w:r>
      <w:r w:rsidRPr="00011B8D">
        <w:rPr>
          <w:rFonts w:ascii="Sylfaen" w:hAnsi="Sylfaen"/>
          <w:b/>
          <w:u w:val="single"/>
        </w:rPr>
        <w:t xml:space="preserve"> </w:t>
      </w:r>
      <w:r w:rsidRPr="00011B8D">
        <w:rPr>
          <w:rFonts w:ascii="Sylfaen" w:hAnsi="Sylfaen" w:cs="Sylfaen"/>
          <w:b/>
          <w:u w:val="single"/>
        </w:rPr>
        <w:t>დამხმარე</w:t>
      </w:r>
      <w:r w:rsidRPr="00011B8D">
        <w:rPr>
          <w:rFonts w:ascii="Sylfaen" w:hAnsi="Sylfaen"/>
          <w:b/>
          <w:u w:val="single"/>
        </w:rPr>
        <w:t xml:space="preserve"> </w:t>
      </w:r>
      <w:r w:rsidRPr="00011B8D">
        <w:rPr>
          <w:rFonts w:ascii="Sylfaen" w:hAnsi="Sylfaen" w:cs="Sylfaen"/>
          <w:b/>
          <w:u w:val="single"/>
        </w:rPr>
        <w:t>პერსონალის</w:t>
      </w:r>
      <w:r w:rsidRPr="00011B8D">
        <w:rPr>
          <w:rFonts w:ascii="Sylfaen" w:hAnsi="Sylfaen"/>
          <w:b/>
          <w:u w:val="single"/>
        </w:rPr>
        <w:t xml:space="preserve"> </w:t>
      </w:r>
      <w:proofErr w:type="gramStart"/>
      <w:r w:rsidRPr="00011B8D">
        <w:rPr>
          <w:rFonts w:ascii="Sylfaen" w:hAnsi="Sylfaen" w:cs="Sylfaen"/>
          <w:b/>
          <w:u w:val="single"/>
        </w:rPr>
        <w:t>მოვალეობა</w:t>
      </w:r>
      <w:r w:rsidR="002C795F" w:rsidRPr="00011B8D">
        <w:rPr>
          <w:rFonts w:ascii="Sylfaen" w:hAnsi="Sylfaen" w:cs="Sylfaen"/>
          <w:b/>
          <w:u w:val="single"/>
          <w:lang w:val="ka-GE"/>
        </w:rPr>
        <w:t xml:space="preserve"> </w:t>
      </w:r>
      <w:r w:rsidRPr="00011B8D">
        <w:rPr>
          <w:rFonts w:ascii="Sylfaen" w:hAnsi="Sylfaen"/>
        </w:rPr>
        <w:t xml:space="preserve"> </w:t>
      </w:r>
      <w:r w:rsidRPr="00011B8D">
        <w:rPr>
          <w:rFonts w:ascii="Sylfaen" w:hAnsi="Sylfaen" w:cs="Sylfaen"/>
        </w:rPr>
        <w:t>უნივერსიტეტში</w:t>
      </w:r>
      <w:proofErr w:type="gramEnd"/>
      <w:r w:rsidRPr="00011B8D">
        <w:rPr>
          <w:rFonts w:ascii="Sylfaen" w:hAnsi="Sylfaen"/>
        </w:rPr>
        <w:t xml:space="preserve"> </w:t>
      </w:r>
      <w:r w:rsidRPr="00011B8D">
        <w:rPr>
          <w:rFonts w:ascii="Sylfaen" w:hAnsi="Sylfaen" w:cs="Sylfaen"/>
        </w:rPr>
        <w:t>შექმნას</w:t>
      </w:r>
      <w:r w:rsidRPr="00011B8D">
        <w:rPr>
          <w:rFonts w:ascii="Sylfaen" w:hAnsi="Sylfaen"/>
        </w:rPr>
        <w:t xml:space="preserve"> </w:t>
      </w:r>
      <w:r w:rsidRPr="00011B8D">
        <w:rPr>
          <w:rFonts w:ascii="Sylfaen" w:hAnsi="Sylfaen" w:cs="Sylfaen"/>
        </w:rPr>
        <w:t>სასწავლო</w:t>
      </w:r>
      <w:r w:rsidRPr="00011B8D">
        <w:rPr>
          <w:rFonts w:ascii="Sylfaen" w:hAnsi="Sylfaen"/>
        </w:rPr>
        <w:t>-</w:t>
      </w:r>
      <w:r w:rsidRPr="00011B8D">
        <w:rPr>
          <w:rFonts w:ascii="Sylfaen" w:hAnsi="Sylfaen" w:cs="Sylfaen"/>
        </w:rPr>
        <w:t>სამეცნიერო</w:t>
      </w:r>
      <w:r w:rsidRPr="00011B8D">
        <w:rPr>
          <w:rFonts w:ascii="Sylfaen" w:hAnsi="Sylfaen"/>
        </w:rPr>
        <w:t xml:space="preserve"> </w:t>
      </w:r>
      <w:r w:rsidRPr="00011B8D">
        <w:rPr>
          <w:rFonts w:ascii="Sylfaen" w:hAnsi="Sylfaen" w:cs="Sylfaen"/>
        </w:rPr>
        <w:t>საქმიანობისა</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პროფესიული</w:t>
      </w:r>
      <w:r w:rsidRPr="00011B8D">
        <w:rPr>
          <w:rFonts w:ascii="Sylfaen" w:hAnsi="Sylfaen"/>
        </w:rPr>
        <w:t xml:space="preserve"> </w:t>
      </w:r>
      <w:r w:rsidRPr="00011B8D">
        <w:rPr>
          <w:rFonts w:ascii="Sylfaen" w:hAnsi="Sylfaen" w:cs="Sylfaen"/>
        </w:rPr>
        <w:t>განვითარებისთვის</w:t>
      </w:r>
      <w:r w:rsidRPr="00011B8D">
        <w:rPr>
          <w:rFonts w:ascii="Sylfaen" w:hAnsi="Sylfaen"/>
        </w:rPr>
        <w:t xml:space="preserve"> </w:t>
      </w:r>
      <w:r w:rsidRPr="00011B8D">
        <w:rPr>
          <w:rFonts w:ascii="Sylfaen" w:hAnsi="Sylfaen" w:cs="Sylfaen"/>
        </w:rPr>
        <w:t>აუცილებელი</w:t>
      </w:r>
      <w:r w:rsidRPr="00011B8D">
        <w:rPr>
          <w:rFonts w:ascii="Sylfaen" w:hAnsi="Sylfaen"/>
        </w:rPr>
        <w:t xml:space="preserve"> </w:t>
      </w:r>
      <w:r w:rsidRPr="00011B8D">
        <w:rPr>
          <w:rFonts w:ascii="Sylfaen" w:hAnsi="Sylfaen" w:cs="Sylfaen"/>
        </w:rPr>
        <w:t>მორალური</w:t>
      </w:r>
      <w:r w:rsidRPr="00011B8D">
        <w:rPr>
          <w:rFonts w:ascii="Sylfaen" w:hAnsi="Sylfaen"/>
        </w:rPr>
        <w:t xml:space="preserve">, </w:t>
      </w:r>
      <w:r w:rsidRPr="00011B8D">
        <w:rPr>
          <w:rFonts w:ascii="Sylfaen" w:hAnsi="Sylfaen" w:cs="Sylfaen"/>
        </w:rPr>
        <w:t>ფინანსურ</w:t>
      </w:r>
      <w:r w:rsidRPr="00011B8D">
        <w:rPr>
          <w:rFonts w:ascii="Sylfaen" w:hAnsi="Sylfaen"/>
        </w:rPr>
        <w:t>-</w:t>
      </w:r>
      <w:r w:rsidRPr="00011B8D">
        <w:rPr>
          <w:rFonts w:ascii="Sylfaen" w:hAnsi="Sylfaen" w:cs="Sylfaen"/>
        </w:rPr>
        <w:t>ეკონომიკური</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საყოფაცხოვრებო</w:t>
      </w:r>
      <w:r w:rsidRPr="00011B8D">
        <w:rPr>
          <w:rFonts w:ascii="Sylfaen" w:hAnsi="Sylfaen"/>
        </w:rPr>
        <w:t xml:space="preserve"> </w:t>
      </w:r>
      <w:r w:rsidRPr="00011B8D">
        <w:rPr>
          <w:rFonts w:ascii="Sylfaen" w:hAnsi="Sylfaen" w:cs="Sylfaen"/>
        </w:rPr>
        <w:t>გარემო</w:t>
      </w:r>
      <w:r w:rsidRPr="00011B8D">
        <w:rPr>
          <w:rFonts w:ascii="Sylfaen" w:hAnsi="Sylfaen"/>
        </w:rPr>
        <w:t xml:space="preserve">.  </w:t>
      </w:r>
      <w:r w:rsidRPr="00011B8D">
        <w:rPr>
          <w:rFonts w:ascii="Sylfaen" w:hAnsi="Sylfaen" w:cs="Sylfaen"/>
        </w:rPr>
        <w:t>ადმინისტრაციული</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დამხმარე</w:t>
      </w:r>
      <w:r w:rsidRPr="00011B8D">
        <w:rPr>
          <w:rFonts w:ascii="Sylfaen" w:hAnsi="Sylfaen"/>
        </w:rPr>
        <w:t xml:space="preserve"> </w:t>
      </w:r>
      <w:r w:rsidRPr="00011B8D">
        <w:rPr>
          <w:rFonts w:ascii="Sylfaen" w:hAnsi="Sylfaen" w:cs="Sylfaen"/>
        </w:rPr>
        <w:t>პერსონალის</w:t>
      </w:r>
      <w:r w:rsidRPr="00011B8D">
        <w:rPr>
          <w:rFonts w:ascii="Sylfaen" w:hAnsi="Sylfaen"/>
        </w:rPr>
        <w:t xml:space="preserve"> </w:t>
      </w:r>
      <w:r w:rsidRPr="00011B8D">
        <w:rPr>
          <w:rFonts w:ascii="Sylfaen" w:hAnsi="Sylfaen" w:cs="Sylfaen"/>
        </w:rPr>
        <w:t>წევრები</w:t>
      </w:r>
      <w:r w:rsidRPr="00011B8D">
        <w:rPr>
          <w:rFonts w:ascii="Sylfaen" w:hAnsi="Sylfaen"/>
        </w:rPr>
        <w:t xml:space="preserve"> </w:t>
      </w:r>
      <w:r w:rsidRPr="00011B8D">
        <w:rPr>
          <w:rFonts w:ascii="Sylfaen" w:hAnsi="Sylfaen" w:cs="Sylfaen"/>
        </w:rPr>
        <w:t>პატივს</w:t>
      </w:r>
      <w:r w:rsidRPr="00011B8D">
        <w:rPr>
          <w:rFonts w:ascii="Sylfaen" w:hAnsi="Sylfaen"/>
        </w:rPr>
        <w:t xml:space="preserve"> </w:t>
      </w:r>
      <w:r w:rsidRPr="00011B8D">
        <w:rPr>
          <w:rFonts w:ascii="Sylfaen" w:hAnsi="Sylfaen" w:cs="Sylfaen"/>
        </w:rPr>
        <w:t>უნდა</w:t>
      </w:r>
      <w:r w:rsidRPr="00011B8D">
        <w:rPr>
          <w:rFonts w:ascii="Sylfaen" w:hAnsi="Sylfaen"/>
        </w:rPr>
        <w:t xml:space="preserve"> </w:t>
      </w:r>
      <w:r w:rsidRPr="00011B8D">
        <w:rPr>
          <w:rFonts w:ascii="Sylfaen" w:hAnsi="Sylfaen" w:cs="Sylfaen"/>
        </w:rPr>
        <w:t>სცემდნენ</w:t>
      </w:r>
      <w:r w:rsidRPr="00011B8D">
        <w:rPr>
          <w:rFonts w:ascii="Sylfaen" w:hAnsi="Sylfaen"/>
        </w:rPr>
        <w:t xml:space="preserve"> </w:t>
      </w:r>
      <w:r w:rsidRPr="00011B8D">
        <w:rPr>
          <w:rFonts w:ascii="Sylfaen" w:hAnsi="Sylfaen" w:cs="Sylfaen"/>
        </w:rPr>
        <w:t>უნივერსიტეტს</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მის</w:t>
      </w:r>
      <w:r w:rsidRPr="00011B8D">
        <w:rPr>
          <w:rFonts w:ascii="Sylfaen" w:hAnsi="Sylfaen"/>
        </w:rPr>
        <w:t xml:space="preserve"> </w:t>
      </w:r>
      <w:r w:rsidRPr="00011B8D">
        <w:rPr>
          <w:rFonts w:ascii="Sylfaen" w:hAnsi="Sylfaen" w:cs="Sylfaen"/>
        </w:rPr>
        <w:t>ტრადიციებს</w:t>
      </w:r>
      <w:r w:rsidRPr="00011B8D">
        <w:rPr>
          <w:rFonts w:ascii="Sylfaen" w:hAnsi="Sylfaen"/>
        </w:rPr>
        <w:t xml:space="preserve">. </w:t>
      </w:r>
      <w:r w:rsidRPr="00011B8D">
        <w:rPr>
          <w:rFonts w:ascii="Sylfaen" w:hAnsi="Sylfaen" w:cs="Sylfaen"/>
        </w:rPr>
        <w:t>კოლეგებს</w:t>
      </w:r>
      <w:r w:rsidRPr="00011B8D">
        <w:rPr>
          <w:rFonts w:ascii="Sylfaen" w:hAnsi="Sylfaen"/>
        </w:rPr>
        <w:t xml:space="preserve">, </w:t>
      </w:r>
      <w:r w:rsidRPr="00011B8D">
        <w:rPr>
          <w:rFonts w:ascii="Sylfaen" w:hAnsi="Sylfaen" w:cs="Sylfaen"/>
        </w:rPr>
        <w:t>თანამშრომლებსა</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სტუდენტებს</w:t>
      </w:r>
      <w:r w:rsidRPr="00011B8D">
        <w:rPr>
          <w:rFonts w:ascii="Sylfaen" w:hAnsi="Sylfaen"/>
        </w:rPr>
        <w:t xml:space="preserve"> </w:t>
      </w:r>
      <w:r w:rsidRPr="00011B8D">
        <w:rPr>
          <w:rFonts w:ascii="Sylfaen" w:hAnsi="Sylfaen" w:cs="Sylfaen"/>
        </w:rPr>
        <w:t>მოეპყრონ</w:t>
      </w:r>
      <w:r w:rsidRPr="00011B8D">
        <w:rPr>
          <w:rFonts w:ascii="Sylfaen" w:hAnsi="Sylfaen"/>
        </w:rPr>
        <w:t xml:space="preserve"> </w:t>
      </w:r>
      <w:r w:rsidRPr="00011B8D">
        <w:rPr>
          <w:rFonts w:ascii="Sylfaen" w:hAnsi="Sylfaen" w:cs="Sylfaen"/>
        </w:rPr>
        <w:t>სამართლიანად</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პატივისცემით</w:t>
      </w:r>
      <w:r w:rsidRPr="00011B8D">
        <w:rPr>
          <w:rFonts w:ascii="Sylfaen" w:hAnsi="Sylfaen"/>
        </w:rPr>
        <w:t xml:space="preserve">. </w:t>
      </w:r>
      <w:r w:rsidRPr="00011B8D">
        <w:rPr>
          <w:rFonts w:ascii="Sylfaen" w:hAnsi="Sylfaen" w:cs="Sylfaen"/>
        </w:rPr>
        <w:t>მათ</w:t>
      </w:r>
      <w:r w:rsidRPr="00011B8D">
        <w:rPr>
          <w:rFonts w:ascii="Sylfaen" w:hAnsi="Sylfaen"/>
        </w:rPr>
        <w:t xml:space="preserve"> </w:t>
      </w:r>
      <w:r w:rsidRPr="00011B8D">
        <w:rPr>
          <w:rFonts w:ascii="Sylfaen" w:hAnsi="Sylfaen" w:cs="Sylfaen"/>
        </w:rPr>
        <w:t>უნდა</w:t>
      </w:r>
      <w:r w:rsidRPr="00011B8D">
        <w:rPr>
          <w:rFonts w:ascii="Sylfaen" w:hAnsi="Sylfaen"/>
        </w:rPr>
        <w:t xml:space="preserve"> </w:t>
      </w:r>
      <w:r w:rsidRPr="00011B8D">
        <w:rPr>
          <w:rFonts w:ascii="Sylfaen" w:hAnsi="Sylfaen" w:cs="Sylfaen"/>
        </w:rPr>
        <w:t>შეიმუშაონ</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განახორციელონ</w:t>
      </w:r>
      <w:r w:rsidRPr="00011B8D">
        <w:rPr>
          <w:rFonts w:ascii="Sylfaen" w:hAnsi="Sylfaen"/>
        </w:rPr>
        <w:t xml:space="preserve"> </w:t>
      </w:r>
      <w:r w:rsidRPr="00011B8D">
        <w:rPr>
          <w:rFonts w:ascii="Sylfaen" w:hAnsi="Sylfaen" w:cs="Sylfaen"/>
        </w:rPr>
        <w:t>ისეთი</w:t>
      </w:r>
      <w:r w:rsidRPr="00011B8D">
        <w:rPr>
          <w:rFonts w:ascii="Sylfaen" w:hAnsi="Sylfaen"/>
        </w:rPr>
        <w:t xml:space="preserve"> </w:t>
      </w:r>
      <w:r w:rsidRPr="00011B8D">
        <w:rPr>
          <w:rFonts w:ascii="Sylfaen" w:hAnsi="Sylfaen" w:cs="Sylfaen"/>
        </w:rPr>
        <w:t>პოლიტიკა</w:t>
      </w:r>
      <w:r w:rsidRPr="00011B8D">
        <w:rPr>
          <w:rFonts w:ascii="Sylfaen" w:hAnsi="Sylfaen"/>
        </w:rPr>
        <w:t xml:space="preserve">, </w:t>
      </w:r>
      <w:r w:rsidRPr="00011B8D">
        <w:rPr>
          <w:rFonts w:ascii="Sylfaen" w:hAnsi="Sylfaen" w:cs="Sylfaen"/>
        </w:rPr>
        <w:t>რომელიც</w:t>
      </w:r>
      <w:r w:rsidRPr="00011B8D">
        <w:rPr>
          <w:rFonts w:ascii="Sylfaen" w:hAnsi="Sylfaen"/>
        </w:rPr>
        <w:t xml:space="preserve"> </w:t>
      </w:r>
      <w:r w:rsidRPr="00011B8D">
        <w:rPr>
          <w:rFonts w:ascii="Sylfaen" w:hAnsi="Sylfaen" w:cs="Sylfaen"/>
        </w:rPr>
        <w:t>გამორიცხავს</w:t>
      </w:r>
      <w:r w:rsidRPr="00011B8D">
        <w:rPr>
          <w:rFonts w:ascii="Sylfaen" w:hAnsi="Sylfaen"/>
        </w:rPr>
        <w:t xml:space="preserve"> </w:t>
      </w:r>
      <w:r w:rsidRPr="00011B8D">
        <w:rPr>
          <w:rFonts w:ascii="Sylfaen" w:hAnsi="Sylfaen" w:cs="Sylfaen"/>
        </w:rPr>
        <w:t>ყოველგვარ</w:t>
      </w:r>
      <w:r w:rsidRPr="00011B8D">
        <w:rPr>
          <w:rFonts w:ascii="Sylfaen" w:hAnsi="Sylfaen"/>
        </w:rPr>
        <w:t xml:space="preserve"> </w:t>
      </w:r>
      <w:r w:rsidRPr="00011B8D">
        <w:rPr>
          <w:rFonts w:ascii="Sylfaen" w:hAnsi="Sylfaen" w:cs="Sylfaen"/>
        </w:rPr>
        <w:t>დისკრიმინაციას</w:t>
      </w:r>
      <w:r w:rsidRPr="00011B8D">
        <w:rPr>
          <w:rFonts w:ascii="Sylfaen" w:hAnsi="Sylfaen"/>
        </w:rPr>
        <w:t xml:space="preserve">. </w:t>
      </w:r>
      <w:r w:rsidRPr="00011B8D">
        <w:rPr>
          <w:rFonts w:ascii="Sylfaen" w:hAnsi="Sylfaen" w:cs="Sylfaen"/>
        </w:rPr>
        <w:t>ამ</w:t>
      </w:r>
      <w:r w:rsidRPr="00011B8D">
        <w:rPr>
          <w:rFonts w:ascii="Sylfaen" w:hAnsi="Sylfaen"/>
        </w:rPr>
        <w:t xml:space="preserve"> </w:t>
      </w:r>
      <w:r w:rsidRPr="00011B8D">
        <w:rPr>
          <w:rFonts w:ascii="Sylfaen" w:hAnsi="Sylfaen" w:cs="Sylfaen"/>
        </w:rPr>
        <w:t>მიზნით</w:t>
      </w:r>
      <w:r w:rsidRPr="00011B8D">
        <w:rPr>
          <w:rFonts w:ascii="Sylfaen" w:hAnsi="Sylfaen"/>
        </w:rPr>
        <w:t xml:space="preserve"> </w:t>
      </w:r>
      <w:r w:rsidRPr="00011B8D">
        <w:rPr>
          <w:rFonts w:ascii="Sylfaen" w:hAnsi="Sylfaen" w:cs="Sylfaen"/>
        </w:rPr>
        <w:t>ისინი</w:t>
      </w:r>
      <w:r w:rsidRPr="00011B8D">
        <w:rPr>
          <w:rFonts w:ascii="Sylfaen" w:hAnsi="Sylfaen"/>
        </w:rPr>
        <w:t xml:space="preserve">: </w:t>
      </w:r>
    </w:p>
    <w:p w:rsidR="00286C1B" w:rsidRPr="00011B8D" w:rsidRDefault="00286C1B" w:rsidP="00011B8D">
      <w:pPr>
        <w:spacing w:after="0" w:line="240" w:lineRule="auto"/>
        <w:jc w:val="both"/>
        <w:rPr>
          <w:rFonts w:ascii="Sylfaen" w:hAnsi="Sylfaen"/>
        </w:rPr>
      </w:pPr>
      <w:r w:rsidRPr="00011B8D">
        <w:rPr>
          <w:rFonts w:ascii="Sylfaen" w:hAnsi="Sylfaen" w:cs="Sylfaen"/>
        </w:rPr>
        <w:t>ა</w:t>
      </w:r>
      <w:r w:rsidRPr="00011B8D">
        <w:rPr>
          <w:rFonts w:ascii="Sylfaen" w:hAnsi="Sylfaen"/>
        </w:rPr>
        <w:t xml:space="preserve">) </w:t>
      </w:r>
      <w:r w:rsidRPr="00011B8D">
        <w:rPr>
          <w:rFonts w:ascii="Sylfaen" w:hAnsi="Sylfaen" w:cs="Sylfaen"/>
        </w:rPr>
        <w:t>უნდა</w:t>
      </w:r>
      <w:r w:rsidRPr="00011B8D">
        <w:rPr>
          <w:rFonts w:ascii="Sylfaen" w:hAnsi="Sylfaen"/>
        </w:rPr>
        <w:t xml:space="preserve"> </w:t>
      </w:r>
      <w:r w:rsidRPr="00011B8D">
        <w:rPr>
          <w:rFonts w:ascii="Sylfaen" w:hAnsi="Sylfaen" w:cs="Sylfaen"/>
        </w:rPr>
        <w:t>ემორჩილებოდნენ</w:t>
      </w:r>
      <w:r w:rsidRPr="00011B8D">
        <w:rPr>
          <w:rFonts w:ascii="Sylfaen" w:hAnsi="Sylfaen"/>
        </w:rPr>
        <w:t xml:space="preserve"> </w:t>
      </w:r>
      <w:r w:rsidRPr="00011B8D">
        <w:rPr>
          <w:rFonts w:ascii="Sylfaen" w:hAnsi="Sylfaen" w:cs="Sylfaen"/>
        </w:rPr>
        <w:t>უნივერსიტეტის</w:t>
      </w:r>
      <w:r w:rsidRPr="00011B8D">
        <w:rPr>
          <w:rFonts w:ascii="Sylfaen" w:hAnsi="Sylfaen"/>
        </w:rPr>
        <w:t xml:space="preserve"> </w:t>
      </w:r>
      <w:r w:rsidRPr="00011B8D">
        <w:rPr>
          <w:rFonts w:ascii="Sylfaen" w:hAnsi="Sylfaen" w:cs="Sylfaen"/>
        </w:rPr>
        <w:t>მიერ</w:t>
      </w:r>
      <w:r w:rsidRPr="00011B8D">
        <w:rPr>
          <w:rFonts w:ascii="Sylfaen" w:hAnsi="Sylfaen"/>
        </w:rPr>
        <w:t xml:space="preserve"> </w:t>
      </w:r>
      <w:r w:rsidRPr="00011B8D">
        <w:rPr>
          <w:rFonts w:ascii="Sylfaen" w:hAnsi="Sylfaen" w:cs="Sylfaen"/>
        </w:rPr>
        <w:t>დადგენილ</w:t>
      </w:r>
      <w:r w:rsidRPr="00011B8D">
        <w:rPr>
          <w:rFonts w:ascii="Sylfaen" w:hAnsi="Sylfaen"/>
        </w:rPr>
        <w:t xml:space="preserve"> </w:t>
      </w:r>
      <w:r w:rsidRPr="00011B8D">
        <w:rPr>
          <w:rFonts w:ascii="Sylfaen" w:hAnsi="Sylfaen" w:cs="Sylfaen"/>
        </w:rPr>
        <w:t>წესებს</w:t>
      </w:r>
      <w:r w:rsidRPr="00011B8D">
        <w:rPr>
          <w:rFonts w:ascii="Sylfaen" w:hAnsi="Sylfaen"/>
        </w:rPr>
        <w:t xml:space="preserve">, </w:t>
      </w:r>
      <w:r w:rsidRPr="00011B8D">
        <w:rPr>
          <w:rFonts w:ascii="Sylfaen" w:hAnsi="Sylfaen" w:cs="Sylfaen"/>
        </w:rPr>
        <w:t>პროცედურებსა</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მოქმედ</w:t>
      </w:r>
      <w:r w:rsidRPr="00011B8D">
        <w:rPr>
          <w:rFonts w:ascii="Sylfaen" w:hAnsi="Sylfaen"/>
        </w:rPr>
        <w:t xml:space="preserve"> </w:t>
      </w:r>
      <w:r w:rsidRPr="00011B8D">
        <w:rPr>
          <w:rFonts w:ascii="Sylfaen" w:hAnsi="Sylfaen" w:cs="Sylfaen"/>
        </w:rPr>
        <w:t>კანონმდებლობას</w:t>
      </w:r>
      <w:r w:rsidRPr="00011B8D">
        <w:rPr>
          <w:rFonts w:ascii="Sylfaen" w:hAnsi="Sylfaen"/>
        </w:rPr>
        <w:t xml:space="preserve">; </w:t>
      </w:r>
    </w:p>
    <w:p w:rsidR="00286C1B" w:rsidRPr="00011B8D" w:rsidRDefault="00286C1B" w:rsidP="00011B8D">
      <w:pPr>
        <w:spacing w:after="0" w:line="240" w:lineRule="auto"/>
        <w:jc w:val="both"/>
        <w:rPr>
          <w:rFonts w:ascii="Sylfaen" w:hAnsi="Sylfaen"/>
        </w:rPr>
      </w:pPr>
      <w:r w:rsidRPr="00011B8D">
        <w:rPr>
          <w:rFonts w:ascii="Sylfaen" w:hAnsi="Sylfaen" w:cs="Sylfaen"/>
        </w:rPr>
        <w:t>ბ</w:t>
      </w:r>
      <w:r w:rsidRPr="00011B8D">
        <w:rPr>
          <w:rFonts w:ascii="Sylfaen" w:hAnsi="Sylfaen"/>
        </w:rPr>
        <w:t xml:space="preserve">) </w:t>
      </w:r>
      <w:r w:rsidRPr="00011B8D">
        <w:rPr>
          <w:rFonts w:ascii="Sylfaen" w:hAnsi="Sylfaen" w:cs="Sylfaen"/>
        </w:rPr>
        <w:t>არ</w:t>
      </w:r>
      <w:r w:rsidRPr="00011B8D">
        <w:rPr>
          <w:rFonts w:ascii="Sylfaen" w:hAnsi="Sylfaen"/>
        </w:rPr>
        <w:t xml:space="preserve"> </w:t>
      </w:r>
      <w:r w:rsidRPr="00011B8D">
        <w:rPr>
          <w:rFonts w:ascii="Sylfaen" w:hAnsi="Sylfaen" w:cs="Sylfaen"/>
        </w:rPr>
        <w:t>უნდა</w:t>
      </w:r>
      <w:r w:rsidRPr="00011B8D">
        <w:rPr>
          <w:rFonts w:ascii="Sylfaen" w:hAnsi="Sylfaen"/>
        </w:rPr>
        <w:t xml:space="preserve"> </w:t>
      </w:r>
      <w:r w:rsidRPr="00011B8D">
        <w:rPr>
          <w:rFonts w:ascii="Sylfaen" w:hAnsi="Sylfaen" w:cs="Sylfaen"/>
        </w:rPr>
        <w:t>მონაწილეობ</w:t>
      </w:r>
      <w:r w:rsidRPr="00011B8D">
        <w:rPr>
          <w:rFonts w:ascii="Sylfaen" w:hAnsi="Sylfaen" w:cs="Sylfaen"/>
          <w:lang w:val="ka-GE"/>
        </w:rPr>
        <w:t>დ</w:t>
      </w:r>
      <w:r w:rsidRPr="00011B8D">
        <w:rPr>
          <w:rFonts w:ascii="Sylfaen" w:hAnsi="Sylfaen" w:cs="Sylfaen"/>
        </w:rPr>
        <w:t>ნენ</w:t>
      </w:r>
      <w:r w:rsidRPr="00011B8D">
        <w:rPr>
          <w:rFonts w:ascii="Sylfaen" w:hAnsi="Sylfaen"/>
        </w:rPr>
        <w:t xml:space="preserve"> </w:t>
      </w:r>
      <w:r w:rsidRPr="00011B8D">
        <w:rPr>
          <w:rFonts w:ascii="Sylfaen" w:hAnsi="Sylfaen" w:cs="Sylfaen"/>
        </w:rPr>
        <w:t>უნივერსიტეტის</w:t>
      </w:r>
      <w:r w:rsidRPr="00011B8D">
        <w:rPr>
          <w:rFonts w:ascii="Sylfaen" w:hAnsi="Sylfaen"/>
        </w:rPr>
        <w:t xml:space="preserve"> </w:t>
      </w:r>
      <w:r w:rsidRPr="00011B8D">
        <w:rPr>
          <w:rFonts w:ascii="Sylfaen" w:hAnsi="Sylfaen" w:cs="Sylfaen"/>
        </w:rPr>
        <w:t>ისეთ</w:t>
      </w:r>
      <w:r w:rsidRPr="00011B8D">
        <w:rPr>
          <w:rFonts w:ascii="Sylfaen" w:hAnsi="Sylfaen"/>
        </w:rPr>
        <w:t xml:space="preserve"> </w:t>
      </w:r>
      <w:r w:rsidRPr="00011B8D">
        <w:rPr>
          <w:rFonts w:ascii="Sylfaen" w:hAnsi="Sylfaen" w:cs="Sylfaen"/>
        </w:rPr>
        <w:t>კომერციულ</w:t>
      </w:r>
      <w:r w:rsidRPr="00011B8D">
        <w:rPr>
          <w:rFonts w:ascii="Sylfaen" w:hAnsi="Sylfaen"/>
        </w:rPr>
        <w:t xml:space="preserve"> </w:t>
      </w:r>
      <w:r w:rsidRPr="00011B8D">
        <w:rPr>
          <w:rFonts w:ascii="Sylfaen" w:hAnsi="Sylfaen" w:cs="Sylfaen"/>
        </w:rPr>
        <w:t>საქმიანობაში</w:t>
      </w:r>
      <w:r w:rsidRPr="00011B8D">
        <w:rPr>
          <w:rFonts w:ascii="Sylfaen" w:hAnsi="Sylfaen"/>
        </w:rPr>
        <w:t xml:space="preserve">, </w:t>
      </w:r>
      <w:r w:rsidRPr="00011B8D">
        <w:rPr>
          <w:rFonts w:ascii="Sylfaen" w:hAnsi="Sylfaen" w:cs="Sylfaen"/>
        </w:rPr>
        <w:t>საიდანაც</w:t>
      </w:r>
      <w:r w:rsidRPr="00011B8D">
        <w:rPr>
          <w:rFonts w:ascii="Sylfaen" w:hAnsi="Sylfaen"/>
        </w:rPr>
        <w:t xml:space="preserve"> </w:t>
      </w:r>
      <w:r w:rsidRPr="00011B8D">
        <w:rPr>
          <w:rFonts w:ascii="Sylfaen" w:hAnsi="Sylfaen" w:cs="Sylfaen"/>
        </w:rPr>
        <w:t>მათ</w:t>
      </w:r>
      <w:r w:rsidRPr="00011B8D">
        <w:rPr>
          <w:rFonts w:ascii="Sylfaen" w:hAnsi="Sylfaen"/>
        </w:rPr>
        <w:t xml:space="preserve"> </w:t>
      </w:r>
      <w:r w:rsidRPr="00011B8D">
        <w:rPr>
          <w:rFonts w:ascii="Sylfaen" w:hAnsi="Sylfaen" w:cs="Sylfaen"/>
        </w:rPr>
        <w:t>ან</w:t>
      </w:r>
      <w:r w:rsidRPr="00011B8D">
        <w:rPr>
          <w:rFonts w:ascii="Sylfaen" w:hAnsi="Sylfaen"/>
        </w:rPr>
        <w:t xml:space="preserve"> </w:t>
      </w:r>
      <w:r w:rsidRPr="00011B8D">
        <w:rPr>
          <w:rFonts w:ascii="Sylfaen" w:hAnsi="Sylfaen" w:cs="Sylfaen"/>
        </w:rPr>
        <w:t>მათი</w:t>
      </w:r>
      <w:r w:rsidRPr="00011B8D">
        <w:rPr>
          <w:rFonts w:ascii="Sylfaen" w:hAnsi="Sylfaen"/>
        </w:rPr>
        <w:t xml:space="preserve"> </w:t>
      </w:r>
      <w:r w:rsidRPr="00011B8D">
        <w:rPr>
          <w:rFonts w:ascii="Sylfaen" w:hAnsi="Sylfaen" w:cs="Sylfaen"/>
        </w:rPr>
        <w:t>ოჯახის</w:t>
      </w:r>
      <w:r w:rsidRPr="00011B8D">
        <w:rPr>
          <w:rFonts w:ascii="Sylfaen" w:hAnsi="Sylfaen"/>
        </w:rPr>
        <w:t xml:space="preserve"> </w:t>
      </w:r>
      <w:r w:rsidRPr="00011B8D">
        <w:rPr>
          <w:rFonts w:ascii="Sylfaen" w:hAnsi="Sylfaen" w:cs="Sylfaen"/>
        </w:rPr>
        <w:t>წევრს</w:t>
      </w:r>
      <w:r w:rsidRPr="00011B8D">
        <w:rPr>
          <w:rFonts w:ascii="Sylfaen" w:hAnsi="Sylfaen"/>
        </w:rPr>
        <w:t xml:space="preserve"> </w:t>
      </w:r>
      <w:r w:rsidRPr="00011B8D">
        <w:rPr>
          <w:rFonts w:ascii="Sylfaen" w:hAnsi="Sylfaen" w:cs="Sylfaen"/>
        </w:rPr>
        <w:t>პირადი</w:t>
      </w:r>
      <w:r w:rsidRPr="00011B8D">
        <w:rPr>
          <w:rFonts w:ascii="Sylfaen" w:hAnsi="Sylfaen"/>
        </w:rPr>
        <w:t xml:space="preserve"> </w:t>
      </w:r>
      <w:r w:rsidRPr="00011B8D">
        <w:rPr>
          <w:rFonts w:ascii="Sylfaen" w:hAnsi="Sylfaen" w:cs="Sylfaen"/>
        </w:rPr>
        <w:t>სარგებელი</w:t>
      </w:r>
      <w:r w:rsidRPr="00011B8D">
        <w:rPr>
          <w:rFonts w:ascii="Sylfaen" w:hAnsi="Sylfaen"/>
        </w:rPr>
        <w:t xml:space="preserve"> </w:t>
      </w:r>
      <w:r w:rsidRPr="00011B8D">
        <w:rPr>
          <w:rFonts w:ascii="Sylfaen" w:hAnsi="Sylfaen" w:cs="Sylfaen"/>
        </w:rPr>
        <w:t>გააჩნია</w:t>
      </w:r>
      <w:r w:rsidRPr="00011B8D">
        <w:rPr>
          <w:rFonts w:ascii="Sylfaen" w:hAnsi="Sylfaen"/>
        </w:rPr>
        <w:t xml:space="preserve">, </w:t>
      </w:r>
      <w:r w:rsidRPr="00011B8D">
        <w:rPr>
          <w:rFonts w:ascii="Sylfaen" w:hAnsi="Sylfaen" w:cs="Sylfaen"/>
        </w:rPr>
        <w:t>რაც</w:t>
      </w:r>
      <w:r w:rsidRPr="00011B8D">
        <w:rPr>
          <w:rFonts w:ascii="Sylfaen" w:hAnsi="Sylfaen"/>
        </w:rPr>
        <w:t xml:space="preserve"> </w:t>
      </w:r>
      <w:r w:rsidRPr="00011B8D">
        <w:rPr>
          <w:rFonts w:ascii="Sylfaen" w:hAnsi="Sylfaen" w:cs="Sylfaen"/>
        </w:rPr>
        <w:t>კლასიფიცირდება</w:t>
      </w:r>
      <w:r w:rsidRPr="00011B8D">
        <w:rPr>
          <w:rFonts w:ascii="Sylfaen" w:hAnsi="Sylfaen"/>
        </w:rPr>
        <w:t xml:space="preserve"> </w:t>
      </w:r>
      <w:r w:rsidRPr="00011B8D">
        <w:rPr>
          <w:rFonts w:ascii="Sylfaen" w:hAnsi="Sylfaen" w:cs="Sylfaen"/>
        </w:rPr>
        <w:t>როგორც</w:t>
      </w:r>
      <w:r w:rsidRPr="00011B8D">
        <w:rPr>
          <w:rFonts w:ascii="Sylfaen" w:hAnsi="Sylfaen"/>
        </w:rPr>
        <w:t xml:space="preserve"> </w:t>
      </w:r>
      <w:r w:rsidRPr="00011B8D">
        <w:rPr>
          <w:rFonts w:ascii="Sylfaen" w:hAnsi="Sylfaen" w:cs="Sylfaen"/>
        </w:rPr>
        <w:t>ინტერესთა</w:t>
      </w:r>
      <w:r w:rsidRPr="00011B8D">
        <w:rPr>
          <w:rFonts w:ascii="Sylfaen" w:hAnsi="Sylfaen"/>
        </w:rPr>
        <w:t xml:space="preserve"> </w:t>
      </w:r>
      <w:r w:rsidRPr="00011B8D">
        <w:rPr>
          <w:rFonts w:ascii="Sylfaen" w:hAnsi="Sylfaen" w:cs="Sylfaen"/>
        </w:rPr>
        <w:t>კონფლიქტი</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lang w:val="ka-GE"/>
        </w:rPr>
        <w:t xml:space="preserve">რომელიც </w:t>
      </w:r>
      <w:r w:rsidRPr="00011B8D">
        <w:rPr>
          <w:rFonts w:ascii="Sylfaen" w:hAnsi="Sylfaen" w:cs="Sylfaen"/>
        </w:rPr>
        <w:t>თავიდანვე</w:t>
      </w:r>
      <w:r w:rsidRPr="00011B8D">
        <w:rPr>
          <w:rFonts w:ascii="Sylfaen" w:hAnsi="Sylfaen"/>
        </w:rPr>
        <w:t xml:space="preserve"> </w:t>
      </w:r>
      <w:r w:rsidRPr="00011B8D">
        <w:rPr>
          <w:rFonts w:ascii="Sylfaen" w:hAnsi="Sylfaen" w:cs="Sylfaen"/>
        </w:rPr>
        <w:t>უნდა</w:t>
      </w:r>
      <w:r w:rsidRPr="00011B8D">
        <w:rPr>
          <w:rFonts w:ascii="Sylfaen" w:hAnsi="Sylfaen"/>
        </w:rPr>
        <w:t xml:space="preserve"> </w:t>
      </w:r>
      <w:r w:rsidRPr="00011B8D">
        <w:rPr>
          <w:rFonts w:ascii="Sylfaen" w:hAnsi="Sylfaen" w:cs="Sylfaen"/>
        </w:rPr>
        <w:t>აღიკვეთოს</w:t>
      </w:r>
      <w:r w:rsidRPr="00011B8D">
        <w:rPr>
          <w:rFonts w:ascii="Sylfaen" w:hAnsi="Sylfaen"/>
        </w:rPr>
        <w:t xml:space="preserve">; </w:t>
      </w:r>
    </w:p>
    <w:p w:rsidR="00286C1B" w:rsidRPr="00011B8D" w:rsidRDefault="00286C1B" w:rsidP="00011B8D">
      <w:pPr>
        <w:spacing w:after="0" w:line="240" w:lineRule="auto"/>
        <w:jc w:val="both"/>
        <w:rPr>
          <w:rFonts w:ascii="Sylfaen" w:hAnsi="Sylfaen"/>
        </w:rPr>
      </w:pPr>
      <w:r w:rsidRPr="00011B8D">
        <w:rPr>
          <w:rFonts w:ascii="Sylfaen" w:hAnsi="Sylfaen" w:cs="Sylfaen"/>
        </w:rPr>
        <w:lastRenderedPageBreak/>
        <w:t>გ</w:t>
      </w:r>
      <w:r w:rsidRPr="00011B8D">
        <w:rPr>
          <w:rFonts w:ascii="Sylfaen" w:hAnsi="Sylfaen"/>
        </w:rPr>
        <w:t xml:space="preserve">) </w:t>
      </w:r>
      <w:r w:rsidRPr="00011B8D">
        <w:rPr>
          <w:rFonts w:ascii="Sylfaen" w:hAnsi="Sylfaen" w:cs="Sylfaen"/>
          <w:lang w:val="ka-GE"/>
        </w:rPr>
        <w:t>უფლება</w:t>
      </w:r>
      <w:r w:rsidRPr="00011B8D">
        <w:rPr>
          <w:rFonts w:ascii="Sylfaen" w:hAnsi="Sylfaen"/>
          <w:lang w:val="ka-GE"/>
        </w:rPr>
        <w:t xml:space="preserve"> </w:t>
      </w:r>
      <w:r w:rsidRPr="00011B8D">
        <w:rPr>
          <w:rFonts w:ascii="Sylfaen" w:hAnsi="Sylfaen" w:cs="Sylfaen"/>
        </w:rPr>
        <w:t>არ</w:t>
      </w:r>
      <w:r w:rsidRPr="00011B8D">
        <w:rPr>
          <w:rFonts w:ascii="Sylfaen" w:hAnsi="Sylfaen" w:cs="Sylfaen"/>
          <w:lang w:val="ka-GE"/>
        </w:rPr>
        <w:t>ა</w:t>
      </w:r>
      <w:r w:rsidRPr="00011B8D">
        <w:rPr>
          <w:rFonts w:ascii="Sylfaen" w:hAnsi="Sylfaen"/>
          <w:lang w:val="ka-GE"/>
        </w:rPr>
        <w:t xml:space="preserve"> </w:t>
      </w:r>
      <w:r w:rsidRPr="00011B8D">
        <w:rPr>
          <w:rFonts w:ascii="Sylfaen" w:hAnsi="Sylfaen" w:cs="Sylfaen"/>
          <w:lang w:val="ka-GE"/>
        </w:rPr>
        <w:t xml:space="preserve">აქვთ </w:t>
      </w:r>
      <w:r w:rsidRPr="00011B8D">
        <w:rPr>
          <w:rFonts w:ascii="Sylfaen" w:hAnsi="Sylfaen" w:cs="Sylfaen"/>
        </w:rPr>
        <w:t>მიიღონ</w:t>
      </w:r>
      <w:r w:rsidRPr="00011B8D">
        <w:rPr>
          <w:rFonts w:ascii="Sylfaen" w:hAnsi="Sylfaen"/>
        </w:rPr>
        <w:t xml:space="preserve"> </w:t>
      </w:r>
      <w:r w:rsidRPr="00011B8D">
        <w:rPr>
          <w:rFonts w:ascii="Sylfaen" w:hAnsi="Sylfaen" w:cs="Sylfaen"/>
        </w:rPr>
        <w:t>საჩუქარი</w:t>
      </w:r>
      <w:r w:rsidRPr="00011B8D">
        <w:rPr>
          <w:rFonts w:ascii="Sylfaen" w:hAnsi="Sylfaen"/>
        </w:rPr>
        <w:t xml:space="preserve">, </w:t>
      </w:r>
      <w:r w:rsidRPr="00011B8D">
        <w:rPr>
          <w:rFonts w:ascii="Sylfaen" w:hAnsi="Sylfaen" w:cs="Sylfaen"/>
        </w:rPr>
        <w:t>თანხა</w:t>
      </w:r>
      <w:r w:rsidRPr="00011B8D">
        <w:rPr>
          <w:rFonts w:ascii="Sylfaen" w:hAnsi="Sylfaen"/>
        </w:rPr>
        <w:t xml:space="preserve"> </w:t>
      </w:r>
      <w:r w:rsidRPr="00011B8D">
        <w:rPr>
          <w:rFonts w:ascii="Sylfaen" w:hAnsi="Sylfaen" w:cs="Sylfaen"/>
        </w:rPr>
        <w:t>ან</w:t>
      </w:r>
      <w:r w:rsidRPr="00011B8D">
        <w:rPr>
          <w:rFonts w:ascii="Sylfaen" w:hAnsi="Sylfaen" w:cs="Sylfaen"/>
          <w:lang w:val="ka-GE"/>
        </w:rPr>
        <w:t>/და</w:t>
      </w:r>
      <w:r w:rsidRPr="00011B8D">
        <w:rPr>
          <w:rFonts w:ascii="Sylfaen" w:hAnsi="Sylfaen"/>
          <w:lang w:val="ka-GE"/>
        </w:rPr>
        <w:t xml:space="preserve"> </w:t>
      </w:r>
      <w:r w:rsidRPr="00011B8D">
        <w:rPr>
          <w:rFonts w:ascii="Sylfaen" w:hAnsi="Sylfaen" w:cs="Sylfaen"/>
        </w:rPr>
        <w:t>რაიმე</w:t>
      </w:r>
      <w:r w:rsidRPr="00011B8D">
        <w:rPr>
          <w:rFonts w:ascii="Sylfaen" w:hAnsi="Sylfaen"/>
        </w:rPr>
        <w:t xml:space="preserve"> </w:t>
      </w:r>
      <w:r w:rsidRPr="00011B8D">
        <w:rPr>
          <w:rFonts w:ascii="Sylfaen" w:hAnsi="Sylfaen" w:cs="Sylfaen"/>
        </w:rPr>
        <w:t>უკანონო</w:t>
      </w:r>
      <w:r w:rsidRPr="00011B8D">
        <w:rPr>
          <w:rFonts w:ascii="Sylfaen" w:hAnsi="Sylfaen"/>
        </w:rPr>
        <w:t xml:space="preserve"> </w:t>
      </w:r>
      <w:r w:rsidRPr="00011B8D">
        <w:rPr>
          <w:rFonts w:ascii="Sylfaen" w:hAnsi="Sylfaen" w:cs="Sylfaen"/>
        </w:rPr>
        <w:t>სარგებელი</w:t>
      </w:r>
      <w:r w:rsidRPr="00011B8D">
        <w:rPr>
          <w:rFonts w:ascii="Sylfaen" w:hAnsi="Sylfaen"/>
        </w:rPr>
        <w:t xml:space="preserve"> </w:t>
      </w:r>
      <w:r w:rsidRPr="00011B8D">
        <w:rPr>
          <w:rFonts w:ascii="Sylfaen" w:hAnsi="Sylfaen" w:cs="Sylfaen"/>
        </w:rPr>
        <w:t>უნივერსიტეტის</w:t>
      </w:r>
      <w:r w:rsidRPr="00011B8D">
        <w:rPr>
          <w:rFonts w:ascii="Sylfaen" w:hAnsi="Sylfaen"/>
        </w:rPr>
        <w:t xml:space="preserve"> </w:t>
      </w:r>
      <w:r w:rsidRPr="00011B8D">
        <w:rPr>
          <w:rFonts w:ascii="Sylfaen" w:hAnsi="Sylfaen" w:cs="Sylfaen"/>
        </w:rPr>
        <w:t>თანამშრომლებისაგან</w:t>
      </w:r>
      <w:r w:rsidRPr="00011B8D">
        <w:rPr>
          <w:rFonts w:ascii="Sylfaen" w:hAnsi="Sylfaen"/>
        </w:rPr>
        <w:t xml:space="preserve">, </w:t>
      </w:r>
      <w:r w:rsidRPr="00011B8D">
        <w:rPr>
          <w:rFonts w:ascii="Sylfaen" w:hAnsi="Sylfaen" w:cs="Sylfaen"/>
        </w:rPr>
        <w:t>სტუდენტებისაგან</w:t>
      </w:r>
      <w:r w:rsidRPr="00011B8D">
        <w:rPr>
          <w:rFonts w:ascii="Sylfaen" w:hAnsi="Sylfaen"/>
        </w:rPr>
        <w:t xml:space="preserve">, </w:t>
      </w:r>
      <w:r w:rsidRPr="00011B8D">
        <w:rPr>
          <w:rFonts w:ascii="Sylfaen" w:hAnsi="Sylfaen" w:cs="Sylfaen"/>
        </w:rPr>
        <w:t>უნივერსიტეტის</w:t>
      </w:r>
      <w:r w:rsidRPr="00011B8D">
        <w:rPr>
          <w:rFonts w:ascii="Sylfaen" w:hAnsi="Sylfaen"/>
        </w:rPr>
        <w:t xml:space="preserve"> </w:t>
      </w:r>
      <w:r w:rsidRPr="00011B8D">
        <w:rPr>
          <w:rFonts w:ascii="Sylfaen" w:hAnsi="Sylfaen" w:cs="Sylfaen"/>
        </w:rPr>
        <w:t>ბიზნეს</w:t>
      </w:r>
      <w:r w:rsidRPr="00011B8D">
        <w:rPr>
          <w:rFonts w:ascii="Sylfaen" w:hAnsi="Sylfaen"/>
        </w:rPr>
        <w:t>-</w:t>
      </w:r>
      <w:r w:rsidRPr="00011B8D">
        <w:rPr>
          <w:rFonts w:ascii="Sylfaen" w:hAnsi="Sylfaen" w:cs="Sylfaen"/>
        </w:rPr>
        <w:t>პარტნიორებისაგან</w:t>
      </w:r>
      <w:r w:rsidRPr="00011B8D">
        <w:rPr>
          <w:rFonts w:ascii="Sylfaen" w:hAnsi="Sylfaen"/>
          <w:lang w:val="ka-GE"/>
        </w:rPr>
        <w:t xml:space="preserve"> </w:t>
      </w:r>
      <w:r w:rsidRPr="00011B8D">
        <w:rPr>
          <w:rFonts w:ascii="Sylfaen" w:hAnsi="Sylfaen" w:cs="Sylfaen"/>
        </w:rPr>
        <w:t>ან</w:t>
      </w:r>
      <w:r w:rsidRPr="00011B8D">
        <w:rPr>
          <w:rFonts w:ascii="Sylfaen" w:hAnsi="Sylfaen"/>
        </w:rPr>
        <w:t xml:space="preserve"> </w:t>
      </w:r>
      <w:r w:rsidRPr="00011B8D">
        <w:rPr>
          <w:rFonts w:ascii="Sylfaen" w:hAnsi="Sylfaen" w:cs="Sylfaen"/>
        </w:rPr>
        <w:t>სხვა</w:t>
      </w:r>
      <w:r w:rsidRPr="00011B8D">
        <w:rPr>
          <w:rFonts w:ascii="Sylfaen" w:hAnsi="Sylfaen"/>
        </w:rPr>
        <w:t xml:space="preserve"> </w:t>
      </w:r>
      <w:r w:rsidRPr="00011B8D">
        <w:rPr>
          <w:rFonts w:ascii="Sylfaen" w:hAnsi="Sylfaen" w:cs="Sylfaen"/>
        </w:rPr>
        <w:t>დაინტერესებული</w:t>
      </w:r>
      <w:r w:rsidRPr="00011B8D">
        <w:rPr>
          <w:rFonts w:ascii="Sylfaen" w:hAnsi="Sylfaen"/>
        </w:rPr>
        <w:t xml:space="preserve"> </w:t>
      </w:r>
      <w:r w:rsidRPr="00011B8D">
        <w:rPr>
          <w:rFonts w:ascii="Sylfaen" w:hAnsi="Sylfaen" w:cs="Sylfaen"/>
        </w:rPr>
        <w:t>პირებისაგან</w:t>
      </w:r>
      <w:r w:rsidRPr="00011B8D">
        <w:rPr>
          <w:rFonts w:ascii="Sylfaen" w:hAnsi="Sylfaen"/>
        </w:rPr>
        <w:t xml:space="preserve">; </w:t>
      </w:r>
    </w:p>
    <w:p w:rsidR="00286C1B" w:rsidRPr="00011B8D" w:rsidRDefault="00286C1B" w:rsidP="00011B8D">
      <w:pPr>
        <w:spacing w:after="0" w:line="240" w:lineRule="auto"/>
        <w:jc w:val="both"/>
        <w:rPr>
          <w:rFonts w:ascii="Sylfaen" w:hAnsi="Sylfaen"/>
        </w:rPr>
      </w:pPr>
      <w:r w:rsidRPr="00011B8D">
        <w:rPr>
          <w:rFonts w:ascii="Sylfaen" w:hAnsi="Sylfaen" w:cs="Sylfaen"/>
        </w:rPr>
        <w:t>დ</w:t>
      </w:r>
      <w:r w:rsidRPr="00011B8D">
        <w:rPr>
          <w:rFonts w:ascii="Sylfaen" w:hAnsi="Sylfaen"/>
        </w:rPr>
        <w:t xml:space="preserve">) </w:t>
      </w:r>
      <w:r w:rsidRPr="00011B8D">
        <w:rPr>
          <w:rFonts w:ascii="Sylfaen" w:hAnsi="Sylfaen" w:cs="Sylfaen"/>
        </w:rPr>
        <w:t>უნივერსიტეტის</w:t>
      </w:r>
      <w:r w:rsidRPr="00011B8D">
        <w:rPr>
          <w:rFonts w:ascii="Sylfaen" w:hAnsi="Sylfaen"/>
        </w:rPr>
        <w:t xml:space="preserve"> </w:t>
      </w:r>
      <w:r w:rsidRPr="00011B8D">
        <w:rPr>
          <w:rFonts w:ascii="Sylfaen" w:hAnsi="Sylfaen" w:cs="Sylfaen"/>
        </w:rPr>
        <w:t>საჭიროებისათვის</w:t>
      </w:r>
      <w:r w:rsidRPr="00011B8D">
        <w:rPr>
          <w:rFonts w:ascii="Sylfaen" w:hAnsi="Sylfaen"/>
        </w:rPr>
        <w:t xml:space="preserve"> </w:t>
      </w:r>
      <w:r w:rsidRPr="00011B8D">
        <w:rPr>
          <w:rFonts w:ascii="Sylfaen" w:hAnsi="Sylfaen" w:cs="Sylfaen"/>
        </w:rPr>
        <w:t>ეფექტიანად</w:t>
      </w:r>
      <w:r w:rsidRPr="00011B8D">
        <w:rPr>
          <w:rFonts w:ascii="Sylfaen" w:hAnsi="Sylfaen"/>
        </w:rPr>
        <w:t xml:space="preserve"> </w:t>
      </w:r>
      <w:r w:rsidRPr="00011B8D">
        <w:rPr>
          <w:rFonts w:ascii="Sylfaen" w:hAnsi="Sylfaen" w:cs="Sylfaen"/>
        </w:rPr>
        <w:t>უნდა</w:t>
      </w:r>
      <w:r w:rsidRPr="00011B8D">
        <w:rPr>
          <w:rFonts w:ascii="Sylfaen" w:hAnsi="Sylfaen"/>
        </w:rPr>
        <w:t xml:space="preserve"> </w:t>
      </w:r>
      <w:r w:rsidRPr="00011B8D">
        <w:rPr>
          <w:rFonts w:ascii="Sylfaen" w:hAnsi="Sylfaen" w:cs="Sylfaen"/>
        </w:rPr>
        <w:t>გამოიყენონ</w:t>
      </w:r>
      <w:r w:rsidRPr="00011B8D">
        <w:rPr>
          <w:rFonts w:ascii="Sylfaen" w:hAnsi="Sylfaen"/>
        </w:rPr>
        <w:t xml:space="preserve"> </w:t>
      </w:r>
      <w:r w:rsidRPr="00011B8D">
        <w:rPr>
          <w:rFonts w:ascii="Sylfaen" w:hAnsi="Sylfaen" w:cs="Sylfaen"/>
        </w:rPr>
        <w:t>უნივერსიტეტის</w:t>
      </w:r>
      <w:r w:rsidRPr="00011B8D">
        <w:rPr>
          <w:rFonts w:ascii="Sylfaen" w:hAnsi="Sylfaen"/>
        </w:rPr>
        <w:t xml:space="preserve"> </w:t>
      </w:r>
      <w:r w:rsidRPr="00011B8D">
        <w:rPr>
          <w:rFonts w:ascii="Sylfaen" w:hAnsi="Sylfaen" w:cs="Sylfaen"/>
        </w:rPr>
        <w:t>ქონება</w:t>
      </w:r>
      <w:r w:rsidRPr="00011B8D">
        <w:rPr>
          <w:rFonts w:ascii="Sylfaen" w:hAnsi="Sylfaen"/>
        </w:rPr>
        <w:t xml:space="preserve">, </w:t>
      </w:r>
      <w:r w:rsidRPr="00011B8D">
        <w:rPr>
          <w:rFonts w:ascii="Sylfaen" w:hAnsi="Sylfaen" w:cs="Sylfaen"/>
        </w:rPr>
        <w:t>სამუშაო</w:t>
      </w:r>
      <w:r w:rsidRPr="00011B8D">
        <w:rPr>
          <w:rFonts w:ascii="Sylfaen" w:hAnsi="Sylfaen"/>
        </w:rPr>
        <w:t xml:space="preserve"> </w:t>
      </w:r>
      <w:r w:rsidRPr="00011B8D">
        <w:rPr>
          <w:rFonts w:ascii="Sylfaen" w:hAnsi="Sylfaen" w:cs="Sylfaen"/>
        </w:rPr>
        <w:t>დრო</w:t>
      </w:r>
      <w:r w:rsidRPr="00011B8D">
        <w:rPr>
          <w:rFonts w:ascii="Sylfaen" w:hAnsi="Sylfaen"/>
        </w:rPr>
        <w:t xml:space="preserve">, </w:t>
      </w:r>
      <w:r w:rsidRPr="00011B8D">
        <w:rPr>
          <w:rFonts w:ascii="Sylfaen" w:hAnsi="Sylfaen" w:cs="Sylfaen"/>
        </w:rPr>
        <w:t>ინტელექტუალური</w:t>
      </w:r>
      <w:r w:rsidRPr="00011B8D">
        <w:rPr>
          <w:rFonts w:ascii="Sylfaen" w:hAnsi="Sylfaen"/>
        </w:rPr>
        <w:t xml:space="preserve"> </w:t>
      </w:r>
      <w:r w:rsidRPr="00011B8D">
        <w:rPr>
          <w:rFonts w:ascii="Sylfaen" w:hAnsi="Sylfaen" w:cs="Sylfaen"/>
        </w:rPr>
        <w:t>შესაძლებლობები</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სხვა</w:t>
      </w:r>
      <w:r w:rsidRPr="00011B8D">
        <w:rPr>
          <w:rFonts w:ascii="Sylfaen" w:hAnsi="Sylfaen"/>
        </w:rPr>
        <w:t xml:space="preserve"> </w:t>
      </w:r>
      <w:r w:rsidRPr="00011B8D">
        <w:rPr>
          <w:rFonts w:ascii="Sylfaen" w:hAnsi="Sylfaen" w:cs="Sylfaen"/>
        </w:rPr>
        <w:t>რესურსები</w:t>
      </w:r>
      <w:r w:rsidRPr="00011B8D">
        <w:rPr>
          <w:rFonts w:ascii="Sylfaen" w:hAnsi="Sylfaen"/>
        </w:rPr>
        <w:t xml:space="preserve">; </w:t>
      </w:r>
    </w:p>
    <w:p w:rsidR="00286C1B" w:rsidRPr="00011B8D" w:rsidRDefault="00286C1B" w:rsidP="00011B8D">
      <w:pPr>
        <w:spacing w:after="0" w:line="240" w:lineRule="auto"/>
        <w:jc w:val="both"/>
        <w:rPr>
          <w:rFonts w:ascii="Sylfaen" w:hAnsi="Sylfaen"/>
        </w:rPr>
      </w:pPr>
      <w:r w:rsidRPr="00011B8D">
        <w:rPr>
          <w:rFonts w:ascii="Sylfaen" w:hAnsi="Sylfaen" w:cs="Sylfaen"/>
        </w:rPr>
        <w:t>ე</w:t>
      </w:r>
      <w:r w:rsidRPr="00011B8D">
        <w:rPr>
          <w:rFonts w:ascii="Sylfaen" w:hAnsi="Sylfaen"/>
        </w:rPr>
        <w:t xml:space="preserve">) </w:t>
      </w:r>
      <w:r w:rsidRPr="00011B8D">
        <w:rPr>
          <w:rFonts w:ascii="Sylfaen" w:hAnsi="Sylfaen" w:cs="Sylfaen"/>
        </w:rPr>
        <w:t>არ</w:t>
      </w:r>
      <w:r w:rsidRPr="00011B8D">
        <w:rPr>
          <w:rFonts w:ascii="Sylfaen" w:hAnsi="Sylfaen"/>
        </w:rPr>
        <w:t xml:space="preserve"> </w:t>
      </w:r>
      <w:r w:rsidRPr="00011B8D">
        <w:rPr>
          <w:rFonts w:ascii="Sylfaen" w:hAnsi="Sylfaen" w:cs="Sylfaen"/>
        </w:rPr>
        <w:t>უნდა</w:t>
      </w:r>
      <w:r w:rsidRPr="00011B8D">
        <w:rPr>
          <w:rFonts w:ascii="Sylfaen" w:hAnsi="Sylfaen"/>
        </w:rPr>
        <w:t xml:space="preserve"> </w:t>
      </w:r>
      <w:r w:rsidRPr="00011B8D">
        <w:rPr>
          <w:rFonts w:ascii="Sylfaen" w:hAnsi="Sylfaen" w:cs="Sylfaen"/>
        </w:rPr>
        <w:t>გაამჟღავნონ</w:t>
      </w:r>
      <w:r w:rsidRPr="00011B8D">
        <w:rPr>
          <w:rFonts w:ascii="Sylfaen" w:hAnsi="Sylfaen"/>
        </w:rPr>
        <w:t xml:space="preserve"> </w:t>
      </w:r>
      <w:r w:rsidRPr="00011B8D">
        <w:rPr>
          <w:rFonts w:ascii="Sylfaen" w:hAnsi="Sylfaen" w:cs="Sylfaen"/>
        </w:rPr>
        <w:t>პროფესიული</w:t>
      </w:r>
      <w:r w:rsidRPr="00011B8D">
        <w:rPr>
          <w:rFonts w:ascii="Sylfaen" w:hAnsi="Sylfaen"/>
        </w:rPr>
        <w:t xml:space="preserve"> </w:t>
      </w:r>
      <w:r w:rsidRPr="00011B8D">
        <w:rPr>
          <w:rFonts w:ascii="Sylfaen" w:hAnsi="Sylfaen" w:cs="Sylfaen"/>
        </w:rPr>
        <w:t>საქმიანობის</w:t>
      </w:r>
      <w:r w:rsidRPr="00011B8D">
        <w:rPr>
          <w:rFonts w:ascii="Sylfaen" w:hAnsi="Sylfaen"/>
        </w:rPr>
        <w:t xml:space="preserve"> </w:t>
      </w:r>
      <w:r w:rsidRPr="00011B8D">
        <w:rPr>
          <w:rFonts w:ascii="Sylfaen" w:hAnsi="Sylfaen" w:cs="Sylfaen"/>
        </w:rPr>
        <w:t>დროს</w:t>
      </w:r>
      <w:r w:rsidRPr="00011B8D">
        <w:rPr>
          <w:rFonts w:ascii="Sylfaen" w:hAnsi="Sylfaen"/>
        </w:rPr>
        <w:t xml:space="preserve"> </w:t>
      </w:r>
      <w:r w:rsidRPr="00011B8D">
        <w:rPr>
          <w:rFonts w:ascii="Sylfaen" w:hAnsi="Sylfaen" w:cs="Sylfaen"/>
        </w:rPr>
        <w:t>მიღებული</w:t>
      </w:r>
      <w:r w:rsidRPr="00011B8D">
        <w:rPr>
          <w:rFonts w:ascii="Sylfaen" w:hAnsi="Sylfaen"/>
        </w:rPr>
        <w:t xml:space="preserve"> </w:t>
      </w:r>
      <w:r w:rsidRPr="00011B8D">
        <w:rPr>
          <w:rFonts w:ascii="Sylfaen" w:hAnsi="Sylfaen" w:cs="Sylfaen"/>
        </w:rPr>
        <w:t>კონფიდენციალური</w:t>
      </w:r>
      <w:r w:rsidRPr="00011B8D">
        <w:rPr>
          <w:rFonts w:ascii="Sylfaen" w:hAnsi="Sylfaen"/>
        </w:rPr>
        <w:t xml:space="preserve"> </w:t>
      </w:r>
      <w:r w:rsidRPr="00011B8D">
        <w:rPr>
          <w:rFonts w:ascii="Sylfaen" w:hAnsi="Sylfaen" w:cs="Sylfaen"/>
        </w:rPr>
        <w:t>ინფორმაცია</w:t>
      </w:r>
      <w:r w:rsidRPr="00011B8D">
        <w:rPr>
          <w:rFonts w:ascii="Sylfaen" w:hAnsi="Sylfaen"/>
        </w:rPr>
        <w:t xml:space="preserve">, </w:t>
      </w:r>
      <w:r w:rsidRPr="00011B8D">
        <w:rPr>
          <w:rFonts w:ascii="Sylfaen" w:hAnsi="Sylfaen" w:cs="Sylfaen"/>
        </w:rPr>
        <w:t>გარდა</w:t>
      </w:r>
      <w:r w:rsidRPr="00011B8D">
        <w:rPr>
          <w:rFonts w:ascii="Sylfaen" w:hAnsi="Sylfaen"/>
        </w:rPr>
        <w:t xml:space="preserve"> </w:t>
      </w:r>
      <w:r w:rsidRPr="00011B8D">
        <w:rPr>
          <w:rFonts w:ascii="Sylfaen" w:hAnsi="Sylfaen" w:cs="Sylfaen"/>
        </w:rPr>
        <w:t>ლეგიტიმური</w:t>
      </w:r>
      <w:r w:rsidRPr="00011B8D">
        <w:rPr>
          <w:rFonts w:ascii="Sylfaen" w:hAnsi="Sylfaen"/>
        </w:rPr>
        <w:t xml:space="preserve"> </w:t>
      </w:r>
      <w:r w:rsidRPr="00011B8D">
        <w:rPr>
          <w:rFonts w:ascii="Sylfaen" w:hAnsi="Sylfaen" w:cs="Sylfaen"/>
        </w:rPr>
        <w:t>საჭიროებისა</w:t>
      </w:r>
      <w:r w:rsidRPr="00011B8D">
        <w:rPr>
          <w:rFonts w:ascii="Sylfaen" w:hAnsi="Sylfaen"/>
        </w:rPr>
        <w:t xml:space="preserve">. </w:t>
      </w:r>
    </w:p>
    <w:p w:rsidR="00D50E1E" w:rsidRPr="00011B8D" w:rsidRDefault="00D50E1E" w:rsidP="00011B8D">
      <w:pPr>
        <w:pStyle w:val="ListParagraph"/>
        <w:spacing w:after="0" w:line="240" w:lineRule="auto"/>
        <w:ind w:left="284"/>
        <w:jc w:val="both"/>
        <w:rPr>
          <w:rFonts w:ascii="Sylfaen" w:hAnsi="Sylfaen"/>
        </w:rPr>
      </w:pPr>
    </w:p>
    <w:p w:rsidR="00286C1B" w:rsidRPr="00011B8D" w:rsidRDefault="00286C1B" w:rsidP="00011B8D">
      <w:pPr>
        <w:pStyle w:val="ListParagraph"/>
        <w:numPr>
          <w:ilvl w:val="0"/>
          <w:numId w:val="35"/>
        </w:numPr>
        <w:spacing w:after="0" w:line="240" w:lineRule="auto"/>
        <w:ind w:left="284" w:hanging="284"/>
        <w:jc w:val="both"/>
        <w:rPr>
          <w:rFonts w:ascii="Sylfaen" w:hAnsi="Sylfaen"/>
          <w:b/>
          <w:u w:val="single"/>
        </w:rPr>
      </w:pPr>
      <w:r w:rsidRPr="00011B8D">
        <w:rPr>
          <w:rFonts w:ascii="Sylfaen" w:hAnsi="Sylfaen" w:cs="Sylfaen"/>
          <w:b/>
          <w:u w:val="single"/>
        </w:rPr>
        <w:t>დისციპლინური</w:t>
      </w:r>
      <w:r w:rsidRPr="00011B8D">
        <w:rPr>
          <w:rFonts w:ascii="Sylfaen" w:hAnsi="Sylfaen"/>
          <w:b/>
          <w:u w:val="single"/>
        </w:rPr>
        <w:t xml:space="preserve"> </w:t>
      </w:r>
      <w:r w:rsidRPr="00011B8D">
        <w:rPr>
          <w:rFonts w:ascii="Sylfaen" w:hAnsi="Sylfaen" w:cs="Sylfaen"/>
          <w:b/>
          <w:u w:val="single"/>
        </w:rPr>
        <w:t>პასუხისმგებლობის</w:t>
      </w:r>
      <w:r w:rsidRPr="00011B8D">
        <w:rPr>
          <w:rFonts w:ascii="Sylfaen" w:hAnsi="Sylfaen"/>
          <w:b/>
          <w:u w:val="single"/>
        </w:rPr>
        <w:t xml:space="preserve"> </w:t>
      </w:r>
      <w:r w:rsidRPr="00011B8D">
        <w:rPr>
          <w:rFonts w:ascii="Sylfaen" w:hAnsi="Sylfaen" w:cs="Sylfaen"/>
          <w:b/>
          <w:u w:val="single"/>
        </w:rPr>
        <w:t>საფუძველია</w:t>
      </w:r>
      <w:r w:rsidRPr="00011B8D">
        <w:rPr>
          <w:rFonts w:ascii="Sylfaen" w:hAnsi="Sylfaen"/>
          <w:b/>
          <w:u w:val="single"/>
        </w:rPr>
        <w:t xml:space="preserve">: </w:t>
      </w:r>
    </w:p>
    <w:p w:rsidR="00286C1B" w:rsidRPr="00011B8D" w:rsidRDefault="00286C1B" w:rsidP="00011B8D">
      <w:pPr>
        <w:spacing w:after="0" w:line="240" w:lineRule="auto"/>
        <w:ind w:left="284" w:hanging="284"/>
        <w:jc w:val="both"/>
        <w:rPr>
          <w:rFonts w:ascii="Sylfaen" w:hAnsi="Sylfaen"/>
        </w:rPr>
      </w:pPr>
      <w:r w:rsidRPr="00011B8D">
        <w:rPr>
          <w:rFonts w:ascii="Sylfaen" w:hAnsi="Sylfaen" w:cs="Sylfaen"/>
        </w:rPr>
        <w:t>ა</w:t>
      </w:r>
      <w:r w:rsidRPr="00011B8D">
        <w:rPr>
          <w:rFonts w:ascii="Sylfaen" w:hAnsi="Sylfaen"/>
        </w:rPr>
        <w:t xml:space="preserve">) </w:t>
      </w:r>
      <w:r w:rsidRPr="00011B8D">
        <w:rPr>
          <w:rFonts w:ascii="Sylfaen" w:hAnsi="Sylfaen" w:cs="Sylfaen"/>
        </w:rPr>
        <w:t>მოქმედი</w:t>
      </w:r>
      <w:r w:rsidRPr="00011B8D">
        <w:rPr>
          <w:rFonts w:ascii="Sylfaen" w:hAnsi="Sylfaen"/>
        </w:rPr>
        <w:t xml:space="preserve"> </w:t>
      </w:r>
      <w:r w:rsidRPr="00011B8D">
        <w:rPr>
          <w:rFonts w:ascii="Sylfaen" w:hAnsi="Sylfaen" w:cs="Sylfaen"/>
        </w:rPr>
        <w:t>კანონმდებლობის</w:t>
      </w:r>
      <w:r w:rsidRPr="00011B8D">
        <w:rPr>
          <w:rFonts w:ascii="Sylfaen" w:hAnsi="Sylfaen"/>
        </w:rPr>
        <w:t xml:space="preserve"> </w:t>
      </w:r>
      <w:r w:rsidRPr="00011B8D">
        <w:rPr>
          <w:rFonts w:ascii="Sylfaen" w:hAnsi="Sylfaen" w:cs="Sylfaen"/>
        </w:rPr>
        <w:t>დარღვევა</w:t>
      </w:r>
      <w:r w:rsidRPr="00011B8D">
        <w:rPr>
          <w:rFonts w:ascii="Sylfaen" w:hAnsi="Sylfaen"/>
        </w:rPr>
        <w:t xml:space="preserve">; </w:t>
      </w:r>
    </w:p>
    <w:p w:rsidR="00286C1B" w:rsidRPr="00011B8D" w:rsidRDefault="00286C1B" w:rsidP="00011B8D">
      <w:pPr>
        <w:spacing w:after="0" w:line="240" w:lineRule="auto"/>
        <w:ind w:left="284" w:hanging="284"/>
        <w:jc w:val="both"/>
        <w:rPr>
          <w:rFonts w:ascii="Sylfaen" w:hAnsi="Sylfaen"/>
        </w:rPr>
      </w:pPr>
      <w:r w:rsidRPr="00011B8D">
        <w:rPr>
          <w:rFonts w:ascii="Sylfaen" w:hAnsi="Sylfaen" w:cs="Sylfaen"/>
        </w:rPr>
        <w:t>ბ</w:t>
      </w:r>
      <w:r w:rsidRPr="00011B8D">
        <w:rPr>
          <w:rFonts w:ascii="Sylfaen" w:hAnsi="Sylfaen"/>
        </w:rPr>
        <w:t xml:space="preserve">) </w:t>
      </w:r>
      <w:r w:rsidRPr="00011B8D">
        <w:rPr>
          <w:rFonts w:ascii="Sylfaen" w:hAnsi="Sylfaen" w:cs="Sylfaen"/>
        </w:rPr>
        <w:t>უნივერსიტეტის</w:t>
      </w:r>
      <w:r w:rsidRPr="00011B8D">
        <w:rPr>
          <w:rFonts w:ascii="Sylfaen" w:hAnsi="Sylfaen"/>
        </w:rPr>
        <w:t xml:space="preserve"> </w:t>
      </w:r>
      <w:r w:rsidRPr="00011B8D">
        <w:rPr>
          <w:rFonts w:ascii="Sylfaen" w:hAnsi="Sylfaen" w:cs="Sylfaen"/>
        </w:rPr>
        <w:t>წესდებით</w:t>
      </w:r>
      <w:r w:rsidRPr="00011B8D">
        <w:rPr>
          <w:rFonts w:ascii="Sylfaen" w:hAnsi="Sylfaen"/>
        </w:rPr>
        <w:t xml:space="preserve">, </w:t>
      </w:r>
      <w:r w:rsidRPr="00011B8D">
        <w:rPr>
          <w:rFonts w:ascii="Sylfaen" w:hAnsi="Sylfaen" w:cs="Sylfaen"/>
        </w:rPr>
        <w:t>შინაგანაწესით</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სხვა</w:t>
      </w:r>
      <w:r w:rsidRPr="00011B8D">
        <w:rPr>
          <w:rFonts w:ascii="Sylfaen" w:hAnsi="Sylfaen"/>
        </w:rPr>
        <w:t xml:space="preserve"> </w:t>
      </w:r>
      <w:r w:rsidRPr="00011B8D">
        <w:rPr>
          <w:rFonts w:ascii="Sylfaen" w:hAnsi="Sylfaen" w:cs="Sylfaen"/>
        </w:rPr>
        <w:t>ნორმატიული</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ინდივიდუალური</w:t>
      </w:r>
      <w:r w:rsidRPr="00011B8D">
        <w:rPr>
          <w:rFonts w:ascii="Sylfaen" w:hAnsi="Sylfaen"/>
        </w:rPr>
        <w:t xml:space="preserve"> </w:t>
      </w:r>
      <w:r w:rsidRPr="00011B8D">
        <w:rPr>
          <w:rFonts w:ascii="Sylfaen" w:hAnsi="Sylfaen" w:cs="Sylfaen"/>
        </w:rPr>
        <w:t>ადმინისტრაციულ</w:t>
      </w:r>
      <w:r w:rsidRPr="00011B8D">
        <w:rPr>
          <w:rFonts w:ascii="Sylfaen" w:hAnsi="Sylfaen"/>
        </w:rPr>
        <w:t>-</w:t>
      </w:r>
      <w:r w:rsidRPr="00011B8D">
        <w:rPr>
          <w:rFonts w:ascii="Sylfaen" w:hAnsi="Sylfaen" w:cs="Sylfaen"/>
        </w:rPr>
        <w:t>სამართლებრივი</w:t>
      </w:r>
      <w:r w:rsidRPr="00011B8D">
        <w:rPr>
          <w:rFonts w:ascii="Sylfaen" w:hAnsi="Sylfaen"/>
        </w:rPr>
        <w:t xml:space="preserve"> </w:t>
      </w:r>
      <w:r w:rsidRPr="00011B8D">
        <w:rPr>
          <w:rFonts w:ascii="Sylfaen" w:hAnsi="Sylfaen" w:cs="Sylfaen"/>
        </w:rPr>
        <w:t>აქტებით</w:t>
      </w:r>
      <w:r w:rsidRPr="00011B8D">
        <w:rPr>
          <w:rFonts w:ascii="Sylfaen" w:hAnsi="Sylfaen"/>
        </w:rPr>
        <w:t xml:space="preserve"> </w:t>
      </w:r>
      <w:r w:rsidRPr="00011B8D">
        <w:rPr>
          <w:rFonts w:ascii="Sylfaen" w:hAnsi="Sylfaen" w:cs="Sylfaen"/>
        </w:rPr>
        <w:t>გათვალისწინებული</w:t>
      </w:r>
      <w:r w:rsidRPr="00011B8D">
        <w:rPr>
          <w:rFonts w:ascii="Sylfaen" w:hAnsi="Sylfaen"/>
        </w:rPr>
        <w:t xml:space="preserve"> </w:t>
      </w:r>
      <w:r w:rsidRPr="00011B8D">
        <w:rPr>
          <w:rFonts w:ascii="Sylfaen" w:hAnsi="Sylfaen" w:cs="Sylfaen"/>
        </w:rPr>
        <w:t>მოვალეობების</w:t>
      </w:r>
      <w:r w:rsidRPr="00011B8D">
        <w:rPr>
          <w:rFonts w:ascii="Sylfaen" w:hAnsi="Sylfaen"/>
        </w:rPr>
        <w:t xml:space="preserve"> </w:t>
      </w:r>
      <w:r w:rsidRPr="00011B8D">
        <w:rPr>
          <w:rFonts w:ascii="Sylfaen" w:hAnsi="Sylfaen" w:cs="Sylfaen"/>
        </w:rPr>
        <w:t>შეუსრულებლობა</w:t>
      </w:r>
      <w:r w:rsidRPr="00011B8D">
        <w:rPr>
          <w:rFonts w:ascii="Sylfaen" w:hAnsi="Sylfaen"/>
        </w:rPr>
        <w:t>/</w:t>
      </w:r>
      <w:r w:rsidRPr="00011B8D">
        <w:rPr>
          <w:rFonts w:ascii="Sylfaen" w:hAnsi="Sylfaen" w:cs="Sylfaen"/>
        </w:rPr>
        <w:t>დარღვევა</w:t>
      </w:r>
      <w:r w:rsidRPr="00011B8D">
        <w:rPr>
          <w:rFonts w:ascii="Sylfaen" w:hAnsi="Sylfaen"/>
        </w:rPr>
        <w:t xml:space="preserve">; </w:t>
      </w:r>
    </w:p>
    <w:p w:rsidR="00286C1B" w:rsidRPr="00011B8D" w:rsidRDefault="00286C1B" w:rsidP="00011B8D">
      <w:pPr>
        <w:spacing w:after="0" w:line="240" w:lineRule="auto"/>
        <w:ind w:left="284" w:hanging="284"/>
        <w:jc w:val="both"/>
        <w:rPr>
          <w:rFonts w:ascii="Sylfaen" w:hAnsi="Sylfaen"/>
        </w:rPr>
      </w:pPr>
      <w:r w:rsidRPr="00011B8D">
        <w:rPr>
          <w:rFonts w:ascii="Sylfaen" w:hAnsi="Sylfaen" w:cs="Sylfaen"/>
        </w:rPr>
        <w:t>გ</w:t>
      </w:r>
      <w:r w:rsidRPr="00011B8D">
        <w:rPr>
          <w:rFonts w:ascii="Sylfaen" w:hAnsi="Sylfaen"/>
        </w:rPr>
        <w:t xml:space="preserve">) </w:t>
      </w:r>
      <w:r w:rsidRPr="00011B8D">
        <w:rPr>
          <w:rFonts w:ascii="Sylfaen" w:hAnsi="Sylfaen"/>
          <w:lang w:val="ka-GE"/>
        </w:rPr>
        <w:t xml:space="preserve">ეთიკის </w:t>
      </w:r>
      <w:r w:rsidRPr="00011B8D">
        <w:rPr>
          <w:rFonts w:ascii="Sylfaen" w:hAnsi="Sylfaen" w:cs="Sylfaen"/>
        </w:rPr>
        <w:t>კოდექსისა</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დისციპლინური</w:t>
      </w:r>
      <w:r w:rsidRPr="00011B8D">
        <w:rPr>
          <w:rFonts w:ascii="Sylfaen" w:hAnsi="Sylfaen"/>
        </w:rPr>
        <w:t xml:space="preserve"> </w:t>
      </w:r>
      <w:r w:rsidRPr="00011B8D">
        <w:rPr>
          <w:rFonts w:ascii="Sylfaen" w:hAnsi="Sylfaen" w:cs="Sylfaen"/>
        </w:rPr>
        <w:t>პასუხისმგებლობის</w:t>
      </w:r>
      <w:r w:rsidRPr="00011B8D">
        <w:rPr>
          <w:rFonts w:ascii="Sylfaen" w:hAnsi="Sylfaen"/>
        </w:rPr>
        <w:t xml:space="preserve"> </w:t>
      </w:r>
      <w:r w:rsidRPr="00011B8D">
        <w:rPr>
          <w:rFonts w:ascii="Sylfaen" w:hAnsi="Sylfaen" w:cs="Sylfaen"/>
        </w:rPr>
        <w:t>ნორმების</w:t>
      </w:r>
      <w:r w:rsidRPr="00011B8D">
        <w:rPr>
          <w:rFonts w:ascii="Sylfaen" w:hAnsi="Sylfaen"/>
        </w:rPr>
        <w:t xml:space="preserve"> </w:t>
      </w:r>
      <w:r w:rsidRPr="00011B8D">
        <w:rPr>
          <w:rFonts w:ascii="Sylfaen" w:hAnsi="Sylfaen" w:cs="Sylfaen"/>
        </w:rPr>
        <w:t>დარღვევა</w:t>
      </w:r>
      <w:r w:rsidRPr="00011B8D">
        <w:rPr>
          <w:rFonts w:ascii="Sylfaen" w:hAnsi="Sylfaen"/>
        </w:rPr>
        <w:t xml:space="preserve">; </w:t>
      </w:r>
    </w:p>
    <w:p w:rsidR="00286C1B" w:rsidRPr="00011B8D" w:rsidRDefault="00286C1B" w:rsidP="00011B8D">
      <w:pPr>
        <w:spacing w:after="0" w:line="240" w:lineRule="auto"/>
        <w:ind w:left="284" w:hanging="284"/>
        <w:jc w:val="both"/>
        <w:rPr>
          <w:rFonts w:ascii="Sylfaen" w:hAnsi="Sylfaen"/>
        </w:rPr>
      </w:pPr>
      <w:r w:rsidRPr="00011B8D">
        <w:rPr>
          <w:rFonts w:ascii="Sylfaen" w:hAnsi="Sylfaen" w:cs="Sylfaen"/>
        </w:rPr>
        <w:t>დ</w:t>
      </w:r>
      <w:r w:rsidRPr="00011B8D">
        <w:rPr>
          <w:rFonts w:ascii="Sylfaen" w:hAnsi="Sylfaen"/>
        </w:rPr>
        <w:t xml:space="preserve">) </w:t>
      </w:r>
      <w:r w:rsidRPr="00011B8D">
        <w:rPr>
          <w:rFonts w:ascii="Sylfaen" w:hAnsi="Sylfaen" w:cs="Sylfaen"/>
        </w:rPr>
        <w:t>ნებისმიერი</w:t>
      </w:r>
      <w:r w:rsidRPr="00011B8D">
        <w:rPr>
          <w:rFonts w:ascii="Sylfaen" w:hAnsi="Sylfaen"/>
        </w:rPr>
        <w:t xml:space="preserve"> </w:t>
      </w:r>
      <w:r w:rsidRPr="00011B8D">
        <w:rPr>
          <w:rFonts w:ascii="Sylfaen" w:hAnsi="Sylfaen" w:cs="Sylfaen"/>
          <w:lang w:val="ka-GE"/>
        </w:rPr>
        <w:t>ქმედება</w:t>
      </w:r>
      <w:r w:rsidRPr="00011B8D">
        <w:rPr>
          <w:rFonts w:ascii="Sylfaen" w:hAnsi="Sylfaen"/>
        </w:rPr>
        <w:t>/</w:t>
      </w:r>
      <w:r w:rsidRPr="00011B8D">
        <w:rPr>
          <w:rFonts w:ascii="Sylfaen" w:hAnsi="Sylfaen"/>
          <w:lang w:val="ka-GE"/>
        </w:rPr>
        <w:t>უმო</w:t>
      </w:r>
      <w:r w:rsidRPr="00011B8D">
        <w:rPr>
          <w:rFonts w:ascii="Sylfaen" w:hAnsi="Sylfaen" w:cs="Sylfaen"/>
        </w:rPr>
        <w:t>ქმედ</w:t>
      </w:r>
      <w:r w:rsidRPr="00011B8D">
        <w:rPr>
          <w:rFonts w:ascii="Sylfaen" w:hAnsi="Sylfaen" w:cs="Sylfaen"/>
          <w:lang w:val="ka-GE"/>
        </w:rPr>
        <w:t>ო</w:t>
      </w:r>
      <w:r w:rsidRPr="00011B8D">
        <w:rPr>
          <w:rFonts w:ascii="Sylfaen" w:hAnsi="Sylfaen" w:cs="Sylfaen"/>
        </w:rPr>
        <w:t>ბა</w:t>
      </w:r>
      <w:r w:rsidRPr="00011B8D">
        <w:rPr>
          <w:rFonts w:ascii="Sylfaen" w:hAnsi="Sylfaen"/>
        </w:rPr>
        <w:t xml:space="preserve">, </w:t>
      </w:r>
      <w:r w:rsidRPr="00011B8D">
        <w:rPr>
          <w:rFonts w:ascii="Sylfaen" w:hAnsi="Sylfaen" w:cs="Sylfaen"/>
        </w:rPr>
        <w:t>რომელიც</w:t>
      </w:r>
      <w:r w:rsidRPr="00011B8D">
        <w:rPr>
          <w:rFonts w:ascii="Sylfaen" w:hAnsi="Sylfaen"/>
        </w:rPr>
        <w:t xml:space="preserve"> </w:t>
      </w:r>
      <w:r w:rsidRPr="00011B8D">
        <w:rPr>
          <w:rFonts w:ascii="Sylfaen" w:hAnsi="Sylfaen" w:cs="Sylfaen"/>
        </w:rPr>
        <w:t>შეიძლება</w:t>
      </w:r>
      <w:r w:rsidRPr="00011B8D">
        <w:rPr>
          <w:rFonts w:ascii="Sylfaen" w:hAnsi="Sylfaen"/>
        </w:rPr>
        <w:t xml:space="preserve"> </w:t>
      </w:r>
      <w:r w:rsidRPr="00011B8D">
        <w:rPr>
          <w:rFonts w:ascii="Sylfaen" w:hAnsi="Sylfaen" w:cs="Sylfaen"/>
        </w:rPr>
        <w:t>ფორმალურად</w:t>
      </w:r>
      <w:r w:rsidRPr="00011B8D">
        <w:rPr>
          <w:rFonts w:ascii="Sylfaen" w:hAnsi="Sylfaen"/>
        </w:rPr>
        <w:t xml:space="preserve"> </w:t>
      </w:r>
      <w:r w:rsidRPr="00011B8D">
        <w:rPr>
          <w:rFonts w:ascii="Sylfaen" w:hAnsi="Sylfaen" w:cs="Sylfaen"/>
        </w:rPr>
        <w:t>არ</w:t>
      </w:r>
      <w:r w:rsidRPr="00011B8D">
        <w:rPr>
          <w:rFonts w:ascii="Sylfaen" w:hAnsi="Sylfaen"/>
        </w:rPr>
        <w:t xml:space="preserve"> </w:t>
      </w:r>
      <w:r w:rsidRPr="00011B8D">
        <w:rPr>
          <w:rFonts w:ascii="Sylfaen" w:hAnsi="Sylfaen" w:cs="Sylfaen"/>
        </w:rPr>
        <w:t>წარმოადგენს</w:t>
      </w:r>
      <w:r w:rsidRPr="00011B8D">
        <w:rPr>
          <w:rFonts w:ascii="Sylfaen" w:hAnsi="Sylfaen"/>
        </w:rPr>
        <w:t xml:space="preserve"> </w:t>
      </w:r>
      <w:r w:rsidRPr="00011B8D">
        <w:rPr>
          <w:rFonts w:ascii="Sylfaen" w:hAnsi="Sylfaen"/>
          <w:lang w:val="ka-GE"/>
        </w:rPr>
        <w:t>„</w:t>
      </w:r>
      <w:proofErr w:type="gramStart"/>
      <w:r w:rsidRPr="00011B8D">
        <w:rPr>
          <w:rFonts w:ascii="Sylfaen" w:hAnsi="Sylfaen" w:cs="Sylfaen"/>
        </w:rPr>
        <w:t>ა</w:t>
      </w:r>
      <w:r w:rsidRPr="00011B8D">
        <w:rPr>
          <w:rFonts w:ascii="Sylfaen" w:hAnsi="Sylfaen"/>
          <w:lang w:val="ka-GE"/>
        </w:rPr>
        <w:t>“</w:t>
      </w:r>
      <w:proofErr w:type="gramEnd"/>
      <w:r w:rsidRPr="00011B8D">
        <w:rPr>
          <w:rFonts w:ascii="Sylfaen" w:hAnsi="Sylfaen"/>
        </w:rPr>
        <w:t xml:space="preserve">, </w:t>
      </w:r>
      <w:r w:rsidRPr="00011B8D">
        <w:rPr>
          <w:rFonts w:ascii="Sylfaen" w:hAnsi="Sylfaen"/>
          <w:lang w:val="ka-GE"/>
        </w:rPr>
        <w:t>„</w:t>
      </w:r>
      <w:r w:rsidRPr="00011B8D">
        <w:rPr>
          <w:rFonts w:ascii="Sylfaen" w:hAnsi="Sylfaen" w:cs="Sylfaen"/>
        </w:rPr>
        <w:t>ბ</w:t>
      </w:r>
      <w:r w:rsidRPr="00011B8D">
        <w:rPr>
          <w:rFonts w:ascii="Sylfaen" w:hAnsi="Sylfaen"/>
          <w:lang w:val="ka-GE"/>
        </w:rPr>
        <w:t xml:space="preserve">“ </w:t>
      </w:r>
      <w:r w:rsidRPr="00011B8D">
        <w:rPr>
          <w:rFonts w:ascii="Sylfaen" w:hAnsi="Sylfaen" w:cs="Sylfaen"/>
        </w:rPr>
        <w:t>და</w:t>
      </w:r>
      <w:r w:rsidRPr="00011B8D">
        <w:rPr>
          <w:rFonts w:ascii="Sylfaen" w:hAnsi="Sylfaen"/>
        </w:rPr>
        <w:t xml:space="preserve"> </w:t>
      </w:r>
      <w:r w:rsidRPr="00011B8D">
        <w:rPr>
          <w:rFonts w:ascii="Sylfaen" w:hAnsi="Sylfaen"/>
          <w:lang w:val="ka-GE"/>
        </w:rPr>
        <w:t>„</w:t>
      </w:r>
      <w:r w:rsidRPr="00011B8D">
        <w:rPr>
          <w:rFonts w:ascii="Sylfaen" w:hAnsi="Sylfaen" w:cs="Sylfaen"/>
        </w:rPr>
        <w:t>გ</w:t>
      </w:r>
      <w:r w:rsidRPr="00011B8D">
        <w:rPr>
          <w:rFonts w:ascii="Sylfaen" w:hAnsi="Sylfaen"/>
          <w:lang w:val="ka-GE"/>
        </w:rPr>
        <w:t xml:space="preserve">“ </w:t>
      </w:r>
      <w:r w:rsidRPr="00011B8D">
        <w:rPr>
          <w:rFonts w:ascii="Sylfaen" w:hAnsi="Sylfaen" w:cs="Sylfaen"/>
        </w:rPr>
        <w:t>ქვეპუნქტ</w:t>
      </w:r>
      <w:r w:rsidRPr="00011B8D">
        <w:rPr>
          <w:rFonts w:ascii="Sylfaen" w:hAnsi="Sylfaen" w:cs="Sylfaen"/>
          <w:lang w:val="ka-GE"/>
        </w:rPr>
        <w:t>ებ</w:t>
      </w:r>
      <w:r w:rsidRPr="00011B8D">
        <w:rPr>
          <w:rFonts w:ascii="Sylfaen" w:hAnsi="Sylfaen" w:cs="Sylfaen"/>
        </w:rPr>
        <w:t>ი</w:t>
      </w:r>
      <w:r w:rsidRPr="00011B8D">
        <w:rPr>
          <w:rFonts w:ascii="Sylfaen" w:hAnsi="Sylfaen" w:cs="Sylfaen"/>
          <w:lang w:val="ka-GE"/>
        </w:rPr>
        <w:t>თ</w:t>
      </w:r>
      <w:r w:rsidRPr="00011B8D">
        <w:rPr>
          <w:rFonts w:ascii="Sylfaen" w:hAnsi="Sylfaen"/>
          <w:lang w:val="ka-GE"/>
        </w:rPr>
        <w:t xml:space="preserve"> </w:t>
      </w:r>
      <w:r w:rsidRPr="00011B8D">
        <w:rPr>
          <w:rFonts w:ascii="Sylfaen" w:hAnsi="Sylfaen" w:cs="Sylfaen"/>
          <w:lang w:val="ka-GE"/>
        </w:rPr>
        <w:t>გათვალისწინებულ</w:t>
      </w:r>
      <w:r w:rsidRPr="00011B8D">
        <w:rPr>
          <w:rFonts w:ascii="Sylfaen" w:hAnsi="Sylfaen"/>
          <w:lang w:val="ka-GE"/>
        </w:rPr>
        <w:t xml:space="preserve"> </w:t>
      </w:r>
      <w:r w:rsidRPr="00011B8D">
        <w:rPr>
          <w:rFonts w:ascii="Sylfaen" w:hAnsi="Sylfaen" w:cs="Sylfaen"/>
        </w:rPr>
        <w:t>დარღვევას</w:t>
      </w:r>
      <w:r w:rsidRPr="00011B8D">
        <w:rPr>
          <w:rFonts w:ascii="Sylfaen" w:hAnsi="Sylfaen"/>
        </w:rPr>
        <w:t xml:space="preserve">, </w:t>
      </w:r>
      <w:r w:rsidRPr="00011B8D">
        <w:rPr>
          <w:rFonts w:ascii="Sylfaen" w:hAnsi="Sylfaen" w:cs="Sylfaen"/>
        </w:rPr>
        <w:t>მაგრამ</w:t>
      </w:r>
      <w:r w:rsidRPr="00011B8D">
        <w:rPr>
          <w:rFonts w:ascii="Sylfaen" w:hAnsi="Sylfaen"/>
        </w:rPr>
        <w:t xml:space="preserve"> </w:t>
      </w:r>
      <w:r w:rsidRPr="00011B8D">
        <w:rPr>
          <w:rFonts w:ascii="Sylfaen" w:hAnsi="Sylfaen" w:cs="Sylfaen"/>
          <w:lang w:val="ka-GE"/>
        </w:rPr>
        <w:t>ლახ</w:t>
      </w:r>
      <w:r w:rsidRPr="00011B8D">
        <w:rPr>
          <w:rFonts w:ascii="Sylfaen" w:hAnsi="Sylfaen" w:cs="Sylfaen"/>
        </w:rPr>
        <w:t>ავს</w:t>
      </w:r>
      <w:r w:rsidRPr="00011B8D">
        <w:rPr>
          <w:rFonts w:ascii="Sylfaen" w:hAnsi="Sylfaen"/>
        </w:rPr>
        <w:t xml:space="preserve"> </w:t>
      </w:r>
      <w:r w:rsidRPr="00011B8D">
        <w:rPr>
          <w:rFonts w:ascii="Sylfaen" w:hAnsi="Sylfaen" w:cs="Sylfaen"/>
        </w:rPr>
        <w:t>უნივერსიტეტისა</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საუნივერსიტეტო</w:t>
      </w:r>
      <w:r w:rsidRPr="00011B8D">
        <w:rPr>
          <w:rFonts w:ascii="Sylfaen" w:hAnsi="Sylfaen"/>
        </w:rPr>
        <w:t xml:space="preserve"> </w:t>
      </w:r>
      <w:r w:rsidRPr="00011B8D">
        <w:rPr>
          <w:rFonts w:ascii="Sylfaen" w:hAnsi="Sylfaen" w:cs="Sylfaen"/>
        </w:rPr>
        <w:t>საზოგადოების</w:t>
      </w:r>
      <w:r w:rsidRPr="00011B8D">
        <w:rPr>
          <w:rFonts w:ascii="Sylfaen" w:hAnsi="Sylfaen"/>
        </w:rPr>
        <w:t xml:space="preserve"> </w:t>
      </w:r>
      <w:r w:rsidRPr="00011B8D">
        <w:rPr>
          <w:rFonts w:ascii="Sylfaen" w:hAnsi="Sylfaen" w:cs="Sylfaen"/>
        </w:rPr>
        <w:t>პატივს</w:t>
      </w:r>
      <w:r w:rsidRPr="00011B8D">
        <w:rPr>
          <w:rFonts w:ascii="Sylfaen" w:hAnsi="Sylfaen"/>
        </w:rPr>
        <w:t xml:space="preserve">, </w:t>
      </w:r>
      <w:r w:rsidRPr="00011B8D">
        <w:rPr>
          <w:rFonts w:ascii="Sylfaen" w:hAnsi="Sylfaen" w:cs="Sylfaen"/>
        </w:rPr>
        <w:t>ღირსებასა</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რეპუტაციას</w:t>
      </w:r>
      <w:r w:rsidRPr="00011B8D">
        <w:rPr>
          <w:rFonts w:ascii="Sylfaen" w:hAnsi="Sylfaen"/>
        </w:rPr>
        <w:t>.</w:t>
      </w:r>
    </w:p>
    <w:p w:rsidR="00D50E1E" w:rsidRPr="00011B8D" w:rsidRDefault="00D50E1E" w:rsidP="00011B8D">
      <w:pPr>
        <w:spacing w:after="0" w:line="240" w:lineRule="auto"/>
        <w:jc w:val="both"/>
        <w:rPr>
          <w:rFonts w:ascii="Sylfaen" w:hAnsi="Sylfaen"/>
          <w:lang w:val="ka-GE"/>
        </w:rPr>
      </w:pPr>
    </w:p>
    <w:p w:rsidR="00286C1B" w:rsidRPr="00011B8D" w:rsidRDefault="00286C1B" w:rsidP="00011B8D">
      <w:pPr>
        <w:pStyle w:val="ListParagraph"/>
        <w:numPr>
          <w:ilvl w:val="0"/>
          <w:numId w:val="14"/>
        </w:numPr>
        <w:spacing w:after="0" w:line="240" w:lineRule="auto"/>
        <w:ind w:left="284" w:hanging="284"/>
        <w:jc w:val="both"/>
        <w:rPr>
          <w:rFonts w:ascii="Sylfaen" w:hAnsi="Sylfaen"/>
          <w:b/>
          <w:u w:val="single"/>
        </w:rPr>
      </w:pPr>
      <w:r w:rsidRPr="00011B8D">
        <w:rPr>
          <w:rFonts w:ascii="Sylfaen" w:hAnsi="Sylfaen" w:cs="Sylfaen"/>
          <w:b/>
          <w:u w:val="single"/>
        </w:rPr>
        <w:t>ადმინისტრაციული</w:t>
      </w:r>
      <w:r w:rsidRPr="00011B8D">
        <w:rPr>
          <w:rFonts w:ascii="Sylfaen" w:hAnsi="Sylfaen"/>
          <w:b/>
          <w:u w:val="single"/>
        </w:rPr>
        <w:t xml:space="preserve"> </w:t>
      </w:r>
      <w:r w:rsidRPr="00011B8D">
        <w:rPr>
          <w:rFonts w:ascii="Sylfaen" w:hAnsi="Sylfaen" w:cs="Sylfaen"/>
          <w:b/>
          <w:u w:val="single"/>
        </w:rPr>
        <w:t>და</w:t>
      </w:r>
      <w:r w:rsidRPr="00011B8D">
        <w:rPr>
          <w:rFonts w:ascii="Sylfaen" w:hAnsi="Sylfaen"/>
          <w:b/>
          <w:u w:val="single"/>
        </w:rPr>
        <w:t xml:space="preserve"> </w:t>
      </w:r>
      <w:r w:rsidRPr="00011B8D">
        <w:rPr>
          <w:rFonts w:ascii="Sylfaen" w:hAnsi="Sylfaen" w:cs="Sylfaen"/>
          <w:b/>
          <w:u w:val="single"/>
        </w:rPr>
        <w:t>დამხმარე</w:t>
      </w:r>
      <w:r w:rsidRPr="00011B8D">
        <w:rPr>
          <w:rFonts w:ascii="Sylfaen" w:hAnsi="Sylfaen"/>
          <w:b/>
          <w:u w:val="single"/>
        </w:rPr>
        <w:t xml:space="preserve"> </w:t>
      </w:r>
      <w:r w:rsidRPr="00011B8D">
        <w:rPr>
          <w:rFonts w:ascii="Sylfaen" w:hAnsi="Sylfaen" w:cs="Sylfaen"/>
          <w:b/>
          <w:u w:val="single"/>
        </w:rPr>
        <w:t>პერსონალისთვის</w:t>
      </w:r>
      <w:r w:rsidRPr="00011B8D">
        <w:rPr>
          <w:rFonts w:ascii="Sylfaen" w:hAnsi="Sylfaen"/>
          <w:b/>
          <w:u w:val="single"/>
        </w:rPr>
        <w:t xml:space="preserve"> </w:t>
      </w:r>
      <w:r w:rsidRPr="00011B8D">
        <w:rPr>
          <w:rFonts w:ascii="Sylfaen" w:hAnsi="Sylfaen" w:cs="Sylfaen"/>
          <w:b/>
          <w:u w:val="single"/>
        </w:rPr>
        <w:t>დაწესებულია</w:t>
      </w:r>
      <w:r w:rsidRPr="00011B8D">
        <w:rPr>
          <w:rFonts w:ascii="Sylfaen" w:hAnsi="Sylfaen"/>
          <w:b/>
          <w:u w:val="single"/>
        </w:rPr>
        <w:t xml:space="preserve"> </w:t>
      </w:r>
      <w:r w:rsidRPr="00011B8D">
        <w:rPr>
          <w:rFonts w:ascii="Sylfaen" w:hAnsi="Sylfaen" w:cs="Sylfaen"/>
          <w:b/>
          <w:u w:val="single"/>
        </w:rPr>
        <w:t>დისციპლინური</w:t>
      </w:r>
      <w:r w:rsidRPr="00011B8D">
        <w:rPr>
          <w:rFonts w:ascii="Sylfaen" w:hAnsi="Sylfaen"/>
          <w:b/>
          <w:u w:val="single"/>
        </w:rPr>
        <w:t xml:space="preserve"> </w:t>
      </w:r>
      <w:r w:rsidRPr="00011B8D">
        <w:rPr>
          <w:rFonts w:ascii="Sylfaen" w:hAnsi="Sylfaen" w:cs="Sylfaen"/>
          <w:b/>
          <w:u w:val="single"/>
        </w:rPr>
        <w:t>სახდელის</w:t>
      </w:r>
      <w:r w:rsidRPr="00011B8D">
        <w:rPr>
          <w:rFonts w:ascii="Sylfaen" w:hAnsi="Sylfaen"/>
          <w:b/>
          <w:u w:val="single"/>
        </w:rPr>
        <w:t xml:space="preserve"> </w:t>
      </w:r>
      <w:r w:rsidRPr="00011B8D">
        <w:rPr>
          <w:rFonts w:ascii="Sylfaen" w:hAnsi="Sylfaen" w:cs="Sylfaen"/>
          <w:b/>
          <w:u w:val="single"/>
        </w:rPr>
        <w:t>შემდეგი</w:t>
      </w:r>
      <w:r w:rsidRPr="00011B8D">
        <w:rPr>
          <w:rFonts w:ascii="Sylfaen" w:hAnsi="Sylfaen"/>
          <w:b/>
          <w:u w:val="single"/>
        </w:rPr>
        <w:t xml:space="preserve"> </w:t>
      </w:r>
      <w:r w:rsidRPr="00011B8D">
        <w:rPr>
          <w:rFonts w:ascii="Sylfaen" w:hAnsi="Sylfaen" w:cs="Sylfaen"/>
          <w:b/>
          <w:u w:val="single"/>
        </w:rPr>
        <w:t>სახეები</w:t>
      </w:r>
      <w:r w:rsidRPr="00011B8D">
        <w:rPr>
          <w:rFonts w:ascii="Sylfaen" w:hAnsi="Sylfaen"/>
          <w:b/>
          <w:u w:val="single"/>
        </w:rPr>
        <w:t xml:space="preserve">: </w:t>
      </w:r>
    </w:p>
    <w:p w:rsidR="00286C1B" w:rsidRPr="00011B8D" w:rsidRDefault="00286C1B" w:rsidP="00011B8D">
      <w:pPr>
        <w:spacing w:after="0" w:line="240" w:lineRule="auto"/>
        <w:ind w:left="284" w:hanging="284"/>
        <w:jc w:val="both"/>
        <w:rPr>
          <w:rFonts w:ascii="Sylfaen" w:hAnsi="Sylfaen"/>
        </w:rPr>
      </w:pPr>
      <w:r w:rsidRPr="00011B8D">
        <w:rPr>
          <w:rFonts w:ascii="Sylfaen" w:hAnsi="Sylfaen"/>
          <w:lang w:val="ka-GE"/>
        </w:rPr>
        <w:t xml:space="preserve">ა) </w:t>
      </w:r>
      <w:r w:rsidRPr="00011B8D">
        <w:rPr>
          <w:rFonts w:ascii="Sylfaen" w:hAnsi="Sylfaen" w:cs="Sylfaen"/>
        </w:rPr>
        <w:t>შენიშვნა</w:t>
      </w:r>
      <w:r w:rsidRPr="00011B8D">
        <w:rPr>
          <w:rFonts w:ascii="Sylfaen" w:hAnsi="Sylfaen"/>
        </w:rPr>
        <w:t xml:space="preserve">; </w:t>
      </w:r>
    </w:p>
    <w:p w:rsidR="00286C1B" w:rsidRPr="00011B8D" w:rsidRDefault="00286C1B" w:rsidP="00011B8D">
      <w:pPr>
        <w:spacing w:after="0" w:line="240" w:lineRule="auto"/>
        <w:ind w:left="284" w:hanging="284"/>
        <w:jc w:val="both"/>
        <w:rPr>
          <w:rFonts w:ascii="Sylfaen" w:hAnsi="Sylfaen"/>
        </w:rPr>
      </w:pPr>
      <w:r w:rsidRPr="00011B8D">
        <w:rPr>
          <w:rFonts w:ascii="Sylfaen" w:hAnsi="Sylfaen"/>
          <w:lang w:val="ka-GE"/>
        </w:rPr>
        <w:t xml:space="preserve">ბ) </w:t>
      </w:r>
      <w:r w:rsidRPr="00011B8D">
        <w:rPr>
          <w:rFonts w:ascii="Sylfaen" w:hAnsi="Sylfaen" w:cs="Sylfaen"/>
        </w:rPr>
        <w:t>საყვედური</w:t>
      </w:r>
      <w:r w:rsidRPr="00011B8D">
        <w:rPr>
          <w:rFonts w:ascii="Sylfaen" w:hAnsi="Sylfaen"/>
        </w:rPr>
        <w:t xml:space="preserve">; </w:t>
      </w:r>
    </w:p>
    <w:p w:rsidR="00286C1B" w:rsidRPr="00011B8D" w:rsidRDefault="00286C1B" w:rsidP="00011B8D">
      <w:pPr>
        <w:spacing w:after="0" w:line="240" w:lineRule="auto"/>
        <w:ind w:left="284" w:hanging="284"/>
        <w:jc w:val="both"/>
        <w:rPr>
          <w:rFonts w:ascii="Sylfaen" w:hAnsi="Sylfaen"/>
        </w:rPr>
      </w:pPr>
      <w:r w:rsidRPr="00011B8D">
        <w:rPr>
          <w:rFonts w:ascii="Sylfaen" w:hAnsi="Sylfaen"/>
          <w:lang w:val="ka-GE"/>
        </w:rPr>
        <w:t xml:space="preserve">გ) </w:t>
      </w:r>
      <w:r w:rsidRPr="00011B8D">
        <w:rPr>
          <w:rFonts w:ascii="Sylfaen" w:hAnsi="Sylfaen" w:cs="Sylfaen"/>
        </w:rPr>
        <w:t>მკაცრი</w:t>
      </w:r>
      <w:r w:rsidRPr="00011B8D">
        <w:rPr>
          <w:rFonts w:ascii="Sylfaen" w:hAnsi="Sylfaen"/>
        </w:rPr>
        <w:t xml:space="preserve"> </w:t>
      </w:r>
      <w:r w:rsidRPr="00011B8D">
        <w:rPr>
          <w:rFonts w:ascii="Sylfaen" w:hAnsi="Sylfaen" w:cs="Sylfaen"/>
        </w:rPr>
        <w:t>საყვედური</w:t>
      </w:r>
      <w:r w:rsidRPr="00011B8D">
        <w:rPr>
          <w:rFonts w:ascii="Sylfaen" w:hAnsi="Sylfaen"/>
        </w:rPr>
        <w:t xml:space="preserve">; </w:t>
      </w:r>
    </w:p>
    <w:p w:rsidR="00286C1B" w:rsidRPr="00011B8D" w:rsidRDefault="00286C1B" w:rsidP="00011B8D">
      <w:pPr>
        <w:spacing w:after="0" w:line="240" w:lineRule="auto"/>
        <w:ind w:left="284" w:hanging="284"/>
        <w:jc w:val="both"/>
        <w:rPr>
          <w:rFonts w:ascii="Sylfaen" w:hAnsi="Sylfaen"/>
        </w:rPr>
      </w:pPr>
      <w:r w:rsidRPr="00011B8D">
        <w:rPr>
          <w:rFonts w:ascii="Sylfaen" w:hAnsi="Sylfaen"/>
          <w:lang w:val="ka-GE"/>
        </w:rPr>
        <w:t xml:space="preserve">დ) </w:t>
      </w:r>
      <w:r w:rsidRPr="00011B8D">
        <w:rPr>
          <w:rFonts w:ascii="Sylfaen" w:hAnsi="Sylfaen" w:cs="Sylfaen"/>
        </w:rPr>
        <w:t>დაბალ</w:t>
      </w:r>
      <w:r w:rsidRPr="00011B8D">
        <w:rPr>
          <w:rFonts w:ascii="Sylfaen" w:hAnsi="Sylfaen"/>
        </w:rPr>
        <w:t xml:space="preserve"> </w:t>
      </w:r>
      <w:r w:rsidRPr="00011B8D">
        <w:rPr>
          <w:rFonts w:ascii="Sylfaen" w:hAnsi="Sylfaen" w:cs="Sylfaen"/>
        </w:rPr>
        <w:t>ანაზღაურებაზე</w:t>
      </w:r>
      <w:r w:rsidRPr="00011B8D">
        <w:rPr>
          <w:rFonts w:ascii="Sylfaen" w:hAnsi="Sylfaen"/>
        </w:rPr>
        <w:t xml:space="preserve"> </w:t>
      </w:r>
      <w:r w:rsidRPr="00011B8D">
        <w:rPr>
          <w:rFonts w:ascii="Sylfaen" w:hAnsi="Sylfaen" w:cs="Sylfaen"/>
        </w:rPr>
        <w:t>გადაყვანა</w:t>
      </w:r>
      <w:r w:rsidRPr="00011B8D">
        <w:rPr>
          <w:rFonts w:ascii="Sylfaen" w:hAnsi="Sylfaen"/>
        </w:rPr>
        <w:t xml:space="preserve"> (3-</w:t>
      </w:r>
      <w:r w:rsidRPr="00011B8D">
        <w:rPr>
          <w:rFonts w:ascii="Sylfaen" w:hAnsi="Sylfaen" w:cs="Sylfaen"/>
        </w:rPr>
        <w:t>დან</w:t>
      </w:r>
      <w:r w:rsidRPr="00011B8D">
        <w:rPr>
          <w:rFonts w:ascii="Sylfaen" w:hAnsi="Sylfaen"/>
        </w:rPr>
        <w:t xml:space="preserve"> </w:t>
      </w:r>
      <w:r w:rsidRPr="00011B8D">
        <w:rPr>
          <w:rFonts w:ascii="Sylfaen" w:hAnsi="Sylfaen"/>
          <w:lang w:val="ka-GE"/>
        </w:rPr>
        <w:t xml:space="preserve">6 </w:t>
      </w:r>
      <w:r w:rsidRPr="00011B8D">
        <w:rPr>
          <w:rFonts w:ascii="Sylfaen" w:hAnsi="Sylfaen" w:cs="Sylfaen"/>
        </w:rPr>
        <w:t>თვემდე</w:t>
      </w:r>
      <w:r w:rsidRPr="00011B8D">
        <w:rPr>
          <w:rFonts w:ascii="Sylfaen" w:hAnsi="Sylfaen"/>
        </w:rPr>
        <w:t xml:space="preserve"> </w:t>
      </w:r>
      <w:r w:rsidRPr="00011B8D">
        <w:rPr>
          <w:rFonts w:ascii="Sylfaen" w:hAnsi="Sylfaen" w:cs="Sylfaen"/>
        </w:rPr>
        <w:t>ვადით</w:t>
      </w:r>
      <w:r w:rsidRPr="00011B8D">
        <w:rPr>
          <w:rFonts w:ascii="Sylfaen" w:hAnsi="Sylfaen"/>
        </w:rPr>
        <w:t xml:space="preserve">); </w:t>
      </w:r>
    </w:p>
    <w:p w:rsidR="00286C1B" w:rsidRPr="00011B8D" w:rsidRDefault="00286C1B" w:rsidP="00011B8D">
      <w:pPr>
        <w:spacing w:after="0" w:line="240" w:lineRule="auto"/>
        <w:ind w:left="284" w:hanging="284"/>
        <w:jc w:val="both"/>
        <w:rPr>
          <w:rFonts w:ascii="Sylfaen" w:hAnsi="Sylfaen"/>
          <w:lang w:val="ka-GE"/>
        </w:rPr>
      </w:pPr>
      <w:r w:rsidRPr="00011B8D">
        <w:rPr>
          <w:rFonts w:ascii="Sylfaen" w:hAnsi="Sylfaen"/>
          <w:lang w:val="ka-GE"/>
        </w:rPr>
        <w:t xml:space="preserve">ე) </w:t>
      </w:r>
      <w:r w:rsidRPr="00011B8D">
        <w:rPr>
          <w:rFonts w:ascii="Sylfaen" w:hAnsi="Sylfaen" w:cs="Sylfaen"/>
        </w:rPr>
        <w:t>სამსახურიდან</w:t>
      </w:r>
      <w:r w:rsidRPr="00011B8D">
        <w:rPr>
          <w:rFonts w:ascii="Sylfaen" w:hAnsi="Sylfaen"/>
        </w:rPr>
        <w:t xml:space="preserve"> </w:t>
      </w:r>
      <w:r w:rsidRPr="00011B8D">
        <w:rPr>
          <w:rFonts w:ascii="Sylfaen" w:hAnsi="Sylfaen" w:cs="Sylfaen"/>
        </w:rPr>
        <w:t>დათხოვნა</w:t>
      </w:r>
      <w:r w:rsidRPr="00011B8D">
        <w:rPr>
          <w:rFonts w:ascii="Sylfaen" w:hAnsi="Sylfaen"/>
        </w:rPr>
        <w:t xml:space="preserve">. </w:t>
      </w:r>
    </w:p>
    <w:p w:rsidR="005A7BB8" w:rsidRPr="00011B8D" w:rsidRDefault="005A7BB8" w:rsidP="00011B8D">
      <w:pPr>
        <w:spacing w:after="0" w:line="240" w:lineRule="auto"/>
        <w:ind w:left="284" w:hanging="284"/>
        <w:jc w:val="both"/>
        <w:rPr>
          <w:rFonts w:ascii="Sylfaen" w:hAnsi="Sylfaen"/>
          <w:lang w:val="ka-GE"/>
        </w:rPr>
      </w:pPr>
    </w:p>
    <w:p w:rsidR="00711DCE" w:rsidRPr="00011B8D" w:rsidRDefault="00052581" w:rsidP="00011B8D">
      <w:pPr>
        <w:pStyle w:val="ListParagraph"/>
        <w:numPr>
          <w:ilvl w:val="0"/>
          <w:numId w:val="14"/>
        </w:numPr>
        <w:autoSpaceDE w:val="0"/>
        <w:autoSpaceDN w:val="0"/>
        <w:adjustRightInd w:val="0"/>
        <w:spacing w:after="0" w:line="240" w:lineRule="auto"/>
        <w:ind w:left="284" w:hanging="284"/>
        <w:jc w:val="both"/>
        <w:rPr>
          <w:rFonts w:ascii="Sylfaen" w:hAnsi="Sylfaen"/>
          <w:lang w:val="ka-GE"/>
        </w:rPr>
      </w:pPr>
      <w:r w:rsidRPr="00011B8D">
        <w:rPr>
          <w:rFonts w:ascii="Sylfaen" w:hAnsi="Sylfaen"/>
          <w:lang w:val="ka-GE"/>
        </w:rPr>
        <w:t xml:space="preserve">ფაკულტეტის ადმინისტრაციული და დამხმარე პერსონალის  </w:t>
      </w:r>
      <w:r w:rsidRPr="00011B8D">
        <w:rPr>
          <w:rFonts w:ascii="Sylfaen" w:hAnsi="Sylfaen" w:cs="Sylfaen"/>
        </w:rPr>
        <w:t>წინააღმდეგ</w:t>
      </w:r>
      <w:r w:rsidRPr="00011B8D">
        <w:rPr>
          <w:rFonts w:ascii="Sylfaen" w:hAnsi="Sylfaen"/>
        </w:rPr>
        <w:t xml:space="preserve"> </w:t>
      </w:r>
      <w:r w:rsidRPr="00011B8D">
        <w:rPr>
          <w:rFonts w:ascii="Sylfaen" w:hAnsi="Sylfaen" w:cs="Sylfaen"/>
        </w:rPr>
        <w:t>დისციპლინური</w:t>
      </w:r>
      <w:r w:rsidRPr="00011B8D">
        <w:rPr>
          <w:rFonts w:ascii="Sylfaen" w:hAnsi="Sylfaen"/>
        </w:rPr>
        <w:t xml:space="preserve"> </w:t>
      </w:r>
      <w:r w:rsidRPr="00011B8D">
        <w:rPr>
          <w:rFonts w:ascii="Sylfaen" w:hAnsi="Sylfaen" w:cs="Sylfaen"/>
        </w:rPr>
        <w:t>წარმოების</w:t>
      </w:r>
      <w:r w:rsidRPr="00011B8D">
        <w:rPr>
          <w:rFonts w:ascii="Sylfaen" w:hAnsi="Sylfaen"/>
        </w:rPr>
        <w:t xml:space="preserve"> </w:t>
      </w:r>
      <w:r w:rsidRPr="00011B8D">
        <w:rPr>
          <w:rFonts w:ascii="Sylfaen" w:hAnsi="Sylfaen" w:cs="Sylfaen"/>
        </w:rPr>
        <w:t>განმახორციელებელ</w:t>
      </w:r>
      <w:r w:rsidRPr="00011B8D">
        <w:rPr>
          <w:rFonts w:ascii="Sylfaen" w:hAnsi="Sylfaen"/>
        </w:rPr>
        <w:t xml:space="preserve"> </w:t>
      </w:r>
      <w:r w:rsidRPr="00011B8D">
        <w:rPr>
          <w:rFonts w:ascii="Sylfaen" w:hAnsi="Sylfaen" w:cs="Sylfaen"/>
        </w:rPr>
        <w:t>ორგანოს</w:t>
      </w:r>
      <w:r w:rsidRPr="00011B8D">
        <w:rPr>
          <w:rFonts w:ascii="Sylfaen" w:hAnsi="Sylfaen"/>
        </w:rPr>
        <w:t xml:space="preserve"> </w:t>
      </w:r>
      <w:r w:rsidRPr="00011B8D">
        <w:rPr>
          <w:rFonts w:ascii="Sylfaen" w:hAnsi="Sylfaen" w:cs="Sylfaen"/>
        </w:rPr>
        <w:t>წარმოადგენს</w:t>
      </w:r>
      <w:r w:rsidRPr="00011B8D">
        <w:rPr>
          <w:rFonts w:ascii="Sylfaen" w:hAnsi="Sylfaen"/>
        </w:rPr>
        <w:t xml:space="preserve"> </w:t>
      </w:r>
      <w:r w:rsidRPr="00011B8D">
        <w:rPr>
          <w:rFonts w:ascii="Sylfaen" w:hAnsi="Sylfaen" w:cs="Sylfaen"/>
        </w:rPr>
        <w:t>შესაბამისი</w:t>
      </w:r>
      <w:r w:rsidRPr="00011B8D">
        <w:rPr>
          <w:rFonts w:ascii="Sylfaen" w:hAnsi="Sylfaen"/>
        </w:rPr>
        <w:t xml:space="preserve"> </w:t>
      </w:r>
      <w:r w:rsidRPr="00011B8D">
        <w:rPr>
          <w:rFonts w:ascii="Sylfaen" w:hAnsi="Sylfaen" w:cs="Sylfaen"/>
        </w:rPr>
        <w:t>ფაკულტეტის</w:t>
      </w:r>
      <w:r w:rsidRPr="00011B8D">
        <w:rPr>
          <w:rFonts w:ascii="Sylfaen" w:hAnsi="Sylfaen"/>
        </w:rPr>
        <w:t xml:space="preserve"> </w:t>
      </w:r>
      <w:r w:rsidRPr="00011B8D">
        <w:rPr>
          <w:rFonts w:ascii="Sylfaen" w:hAnsi="Sylfaen" w:cs="Sylfaen"/>
        </w:rPr>
        <w:t>ეთიკის</w:t>
      </w:r>
      <w:r w:rsidRPr="00011B8D">
        <w:rPr>
          <w:rFonts w:ascii="Sylfaen" w:hAnsi="Sylfaen"/>
        </w:rPr>
        <w:t xml:space="preserve"> </w:t>
      </w:r>
      <w:r w:rsidRPr="00011B8D">
        <w:rPr>
          <w:rFonts w:ascii="Sylfaen" w:hAnsi="Sylfaen" w:cs="Sylfaen"/>
        </w:rPr>
        <w:t>კომისია</w:t>
      </w:r>
      <w:r w:rsidRPr="00011B8D">
        <w:rPr>
          <w:rFonts w:ascii="Sylfaen" w:hAnsi="Sylfaen"/>
          <w:lang w:val="ka-GE"/>
        </w:rPr>
        <w:t>.</w:t>
      </w:r>
    </w:p>
    <w:p w:rsidR="00291B79" w:rsidRPr="00011B8D" w:rsidRDefault="00291B79" w:rsidP="00011B8D">
      <w:pPr>
        <w:autoSpaceDE w:val="0"/>
        <w:autoSpaceDN w:val="0"/>
        <w:adjustRightInd w:val="0"/>
        <w:spacing w:after="0" w:line="240" w:lineRule="auto"/>
        <w:jc w:val="both"/>
        <w:rPr>
          <w:rFonts w:ascii="Sylfaen" w:hAnsi="Sylfaen"/>
        </w:rPr>
      </w:pPr>
    </w:p>
    <w:p w:rsidR="00291B79" w:rsidRPr="00011B8D" w:rsidRDefault="00291B79" w:rsidP="00011B8D">
      <w:pPr>
        <w:pStyle w:val="ListParagraph"/>
        <w:numPr>
          <w:ilvl w:val="0"/>
          <w:numId w:val="36"/>
        </w:numPr>
        <w:autoSpaceDE w:val="0"/>
        <w:autoSpaceDN w:val="0"/>
        <w:adjustRightInd w:val="0"/>
        <w:spacing w:after="0" w:line="240" w:lineRule="auto"/>
        <w:ind w:left="284" w:hanging="284"/>
        <w:jc w:val="both"/>
        <w:rPr>
          <w:rFonts w:ascii="Sylfaen" w:hAnsi="Sylfaen"/>
        </w:rPr>
      </w:pPr>
      <w:r w:rsidRPr="00011B8D">
        <w:rPr>
          <w:rFonts w:ascii="Sylfaen" w:eastAsia="Calibri" w:hAnsi="Sylfaen" w:cs="Sylfaen"/>
          <w:b/>
          <w:u w:val="single"/>
          <w:lang w:val="ka-GE"/>
        </w:rPr>
        <w:t>შინაგანაწესის მოქმედება</w:t>
      </w:r>
      <w:r w:rsidRPr="00011B8D">
        <w:rPr>
          <w:rFonts w:ascii="Sylfaen" w:eastAsia="Calibri" w:hAnsi="Sylfaen" w:cs="Times New Roman"/>
          <w:lang w:val="ka-GE"/>
        </w:rPr>
        <w:t xml:space="preserve"> </w:t>
      </w:r>
      <w:r w:rsidRPr="00011B8D">
        <w:rPr>
          <w:rFonts w:ascii="Sylfaen" w:eastAsia="Calibri" w:hAnsi="Sylfaen" w:cs="Sylfaen"/>
          <w:lang w:val="ka-GE"/>
        </w:rPr>
        <w:t>ვრცელდება</w:t>
      </w:r>
      <w:r w:rsidRPr="00011B8D">
        <w:rPr>
          <w:rFonts w:ascii="Sylfaen" w:eastAsia="Calibri" w:hAnsi="Sylfaen" w:cs="Times New Roman"/>
          <w:lang w:val="ka-GE"/>
        </w:rPr>
        <w:t xml:space="preserve"> </w:t>
      </w:r>
      <w:r w:rsidRPr="00011B8D">
        <w:rPr>
          <w:rFonts w:ascii="Sylfaen" w:eastAsia="Calibri" w:hAnsi="Sylfaen" w:cs="Sylfaen"/>
          <w:lang w:val="ka-GE"/>
        </w:rPr>
        <w:t>უნივერსიტეტის</w:t>
      </w:r>
      <w:r w:rsidRPr="00011B8D">
        <w:rPr>
          <w:rFonts w:ascii="Sylfaen" w:eastAsia="Calibri" w:hAnsi="Sylfaen" w:cs="Times New Roman"/>
          <w:lang w:val="ka-GE"/>
        </w:rPr>
        <w:t xml:space="preserve"> აკადემიურ, ადმინისტრაციულ, სამეცნიერო, მასწავლებელთა და დამხმარე პერსონალზე, ასევე, მოწვეულ სპეციალისტებზე (</w:t>
      </w:r>
      <w:r w:rsidRPr="00011B8D">
        <w:rPr>
          <w:rFonts w:ascii="Sylfaen" w:eastAsia="Calibri" w:hAnsi="Sylfaen" w:cs="Sylfaen"/>
          <w:lang w:val="ka-GE"/>
        </w:rPr>
        <w:t>შემდგომში</w:t>
      </w:r>
      <w:r w:rsidRPr="00011B8D">
        <w:rPr>
          <w:rFonts w:ascii="Sylfaen" w:eastAsia="Calibri" w:hAnsi="Sylfaen" w:cs="Times New Roman"/>
          <w:lang w:val="ka-GE"/>
        </w:rPr>
        <w:t xml:space="preserve"> „</w:t>
      </w:r>
      <w:r w:rsidRPr="00011B8D">
        <w:rPr>
          <w:rFonts w:ascii="Sylfaen" w:eastAsia="Calibri" w:hAnsi="Sylfaen" w:cs="Sylfaen"/>
          <w:lang w:val="ka-GE"/>
        </w:rPr>
        <w:t>პერსონალი</w:t>
      </w:r>
      <w:r w:rsidRPr="00011B8D">
        <w:rPr>
          <w:rFonts w:ascii="Sylfaen" w:eastAsia="Calibri" w:hAnsi="Sylfaen" w:cs="Times New Roman"/>
          <w:lang w:val="ka-GE"/>
        </w:rPr>
        <w:t>”).</w:t>
      </w:r>
      <w:r w:rsidR="00CF6510" w:rsidRPr="00011B8D">
        <w:rPr>
          <w:rFonts w:ascii="Sylfaen" w:hAnsi="Sylfaen"/>
        </w:rPr>
        <w:t xml:space="preserve"> </w:t>
      </w:r>
      <w:r w:rsidR="00CF6510" w:rsidRPr="00011B8D">
        <w:rPr>
          <w:rFonts w:ascii="Sylfaen" w:eastAsia="Calibri" w:hAnsi="Sylfaen" w:cs="Sylfaen"/>
          <w:b/>
          <w:u w:val="single"/>
          <w:lang w:val="ka-GE"/>
        </w:rPr>
        <w:t>შინაგანაწესი</w:t>
      </w:r>
      <w:r w:rsidR="00CF6510" w:rsidRPr="00011B8D">
        <w:rPr>
          <w:rFonts w:ascii="Sylfaen" w:eastAsia="Calibri" w:hAnsi="Sylfaen" w:cs="Times New Roman"/>
          <w:b/>
          <w:u w:val="single"/>
          <w:lang w:val="ka-GE"/>
        </w:rPr>
        <w:t xml:space="preserve"> </w:t>
      </w:r>
      <w:r w:rsidR="00CF6510" w:rsidRPr="00011B8D">
        <w:rPr>
          <w:rFonts w:ascii="Sylfaen" w:eastAsia="Calibri" w:hAnsi="Sylfaen" w:cs="Sylfaen"/>
          <w:b/>
          <w:u w:val="single"/>
          <w:lang w:val="ka-GE"/>
        </w:rPr>
        <w:t>წარმოადგენს</w:t>
      </w:r>
      <w:r w:rsidR="00CF6510" w:rsidRPr="00011B8D">
        <w:rPr>
          <w:rFonts w:ascii="Sylfaen" w:eastAsia="Calibri" w:hAnsi="Sylfaen" w:cs="Times New Roman"/>
          <w:b/>
          <w:u w:val="single"/>
          <w:lang w:val="ka-GE"/>
        </w:rPr>
        <w:t xml:space="preserve"> </w:t>
      </w:r>
      <w:r w:rsidR="00CF6510" w:rsidRPr="00011B8D">
        <w:rPr>
          <w:rFonts w:ascii="Sylfaen" w:eastAsia="Calibri" w:hAnsi="Sylfaen" w:cs="Sylfaen"/>
          <w:b/>
          <w:u w:val="single"/>
          <w:lang w:val="ka-GE"/>
        </w:rPr>
        <w:t>შრომითი</w:t>
      </w:r>
      <w:r w:rsidR="00CF6510" w:rsidRPr="00011B8D">
        <w:rPr>
          <w:rFonts w:ascii="Sylfaen" w:eastAsia="Calibri" w:hAnsi="Sylfaen" w:cs="Times New Roman"/>
          <w:b/>
          <w:u w:val="single"/>
          <w:lang w:val="ka-GE"/>
        </w:rPr>
        <w:t xml:space="preserve"> ხელშეკრულე</w:t>
      </w:r>
      <w:r w:rsidR="00CF6510" w:rsidRPr="00011B8D">
        <w:rPr>
          <w:rFonts w:ascii="Sylfaen" w:eastAsia="Calibri" w:hAnsi="Sylfaen" w:cs="Sylfaen"/>
          <w:b/>
          <w:u w:val="single"/>
          <w:lang w:val="ka-GE"/>
        </w:rPr>
        <w:t>ბის</w:t>
      </w:r>
      <w:r w:rsidR="00CF6510" w:rsidRPr="00011B8D">
        <w:rPr>
          <w:rFonts w:ascii="Sylfaen" w:eastAsia="Calibri" w:hAnsi="Sylfaen" w:cs="Times New Roman"/>
          <w:b/>
          <w:u w:val="single"/>
          <w:lang w:val="ka-GE"/>
        </w:rPr>
        <w:t xml:space="preserve"> </w:t>
      </w:r>
      <w:r w:rsidR="00CF6510" w:rsidRPr="00011B8D">
        <w:rPr>
          <w:rFonts w:ascii="Sylfaen" w:eastAsia="Calibri" w:hAnsi="Sylfaen" w:cs="Sylfaen"/>
          <w:b/>
          <w:u w:val="single"/>
          <w:lang w:val="ka-GE"/>
        </w:rPr>
        <w:t>შემადგენელ</w:t>
      </w:r>
      <w:r w:rsidR="00CF6510" w:rsidRPr="00011B8D">
        <w:rPr>
          <w:rFonts w:ascii="Sylfaen" w:eastAsia="Calibri" w:hAnsi="Sylfaen" w:cs="Times New Roman"/>
          <w:b/>
          <w:u w:val="single"/>
          <w:lang w:val="ka-GE"/>
        </w:rPr>
        <w:t xml:space="preserve"> </w:t>
      </w:r>
      <w:r w:rsidR="00CF6510" w:rsidRPr="00011B8D">
        <w:rPr>
          <w:rFonts w:ascii="Sylfaen" w:eastAsia="Calibri" w:hAnsi="Sylfaen" w:cs="Sylfaen"/>
          <w:b/>
          <w:u w:val="single"/>
          <w:lang w:val="ka-GE"/>
        </w:rPr>
        <w:t>ნაწილს</w:t>
      </w:r>
      <w:r w:rsidR="00CF6510" w:rsidRPr="00011B8D">
        <w:rPr>
          <w:rFonts w:ascii="Sylfaen" w:eastAsia="Calibri" w:hAnsi="Sylfaen" w:cs="Times New Roman"/>
          <w:b/>
          <w:u w:val="single"/>
          <w:lang w:val="ka-GE"/>
        </w:rPr>
        <w:t xml:space="preserve"> </w:t>
      </w:r>
      <w:r w:rsidR="00CF6510" w:rsidRPr="00011B8D">
        <w:rPr>
          <w:rFonts w:ascii="Sylfaen" w:eastAsia="Calibri" w:hAnsi="Sylfaen" w:cs="Sylfaen"/>
          <w:lang w:val="ka-GE"/>
        </w:rPr>
        <w:t>და</w:t>
      </w:r>
      <w:r w:rsidR="00CF6510" w:rsidRPr="00011B8D">
        <w:rPr>
          <w:rFonts w:ascii="Sylfaen" w:eastAsia="Calibri" w:hAnsi="Sylfaen" w:cs="Times New Roman"/>
          <w:lang w:val="ka-GE"/>
        </w:rPr>
        <w:t xml:space="preserve"> </w:t>
      </w:r>
      <w:r w:rsidR="00CF6510" w:rsidRPr="00011B8D">
        <w:rPr>
          <w:rFonts w:ascii="Sylfaen" w:eastAsia="Calibri" w:hAnsi="Sylfaen" w:cs="Sylfaen"/>
          <w:lang w:val="ka-GE"/>
        </w:rPr>
        <w:t>შინაგანაწესით</w:t>
      </w:r>
      <w:r w:rsidR="00CF6510" w:rsidRPr="00011B8D">
        <w:rPr>
          <w:rFonts w:ascii="Sylfaen" w:eastAsia="Calibri" w:hAnsi="Sylfaen" w:cs="Times New Roman"/>
          <w:lang w:val="ka-GE"/>
        </w:rPr>
        <w:t xml:space="preserve"> </w:t>
      </w:r>
      <w:r w:rsidR="00CF6510" w:rsidRPr="00011B8D">
        <w:rPr>
          <w:rFonts w:ascii="Sylfaen" w:eastAsia="Calibri" w:hAnsi="Sylfaen" w:cs="Sylfaen"/>
          <w:lang w:val="ka-GE"/>
        </w:rPr>
        <w:t>გათვალისწინებული</w:t>
      </w:r>
      <w:r w:rsidR="00CF6510" w:rsidRPr="00011B8D">
        <w:rPr>
          <w:rFonts w:ascii="Sylfaen" w:eastAsia="Calibri" w:hAnsi="Sylfaen" w:cs="Times New Roman"/>
          <w:lang w:val="ka-GE"/>
        </w:rPr>
        <w:t xml:space="preserve"> </w:t>
      </w:r>
      <w:r w:rsidR="00CF6510" w:rsidRPr="00011B8D">
        <w:rPr>
          <w:rFonts w:ascii="Sylfaen" w:eastAsia="Calibri" w:hAnsi="Sylfaen" w:cs="Sylfaen"/>
          <w:lang w:val="ka-GE"/>
        </w:rPr>
        <w:t>მოთხოვნების</w:t>
      </w:r>
      <w:r w:rsidR="00CF6510" w:rsidRPr="00011B8D">
        <w:rPr>
          <w:rFonts w:ascii="Sylfaen" w:eastAsia="Calibri" w:hAnsi="Sylfaen" w:cs="Times New Roman"/>
          <w:lang w:val="ka-GE"/>
        </w:rPr>
        <w:t xml:space="preserve"> </w:t>
      </w:r>
      <w:r w:rsidR="00CF6510" w:rsidRPr="00011B8D">
        <w:rPr>
          <w:rFonts w:ascii="Sylfaen" w:eastAsia="Calibri" w:hAnsi="Sylfaen" w:cs="Sylfaen"/>
          <w:lang w:val="ka-GE"/>
        </w:rPr>
        <w:t>შესრულება სავალდებულოა</w:t>
      </w:r>
      <w:r w:rsidR="00CF6510" w:rsidRPr="00011B8D">
        <w:rPr>
          <w:rFonts w:ascii="Sylfaen" w:eastAsia="Calibri" w:hAnsi="Sylfaen" w:cs="Times New Roman"/>
          <w:lang w:val="ka-GE"/>
        </w:rPr>
        <w:t xml:space="preserve"> </w:t>
      </w:r>
      <w:r w:rsidR="00CF6510" w:rsidRPr="00011B8D">
        <w:rPr>
          <w:rFonts w:ascii="Sylfaen" w:eastAsia="Calibri" w:hAnsi="Sylfaen" w:cs="Sylfaen"/>
          <w:lang w:val="ka-GE"/>
        </w:rPr>
        <w:t>პერსონალისათვის</w:t>
      </w:r>
      <w:r w:rsidR="00CF6510" w:rsidRPr="00011B8D">
        <w:rPr>
          <w:rFonts w:ascii="Sylfaen" w:eastAsia="Calibri" w:hAnsi="Sylfaen" w:cs="Times New Roman"/>
          <w:lang w:val="ka-GE"/>
        </w:rPr>
        <w:t>.</w:t>
      </w:r>
    </w:p>
    <w:p w:rsidR="00D50E1E" w:rsidRPr="00011B8D" w:rsidRDefault="00D50E1E" w:rsidP="00011B8D">
      <w:pPr>
        <w:pStyle w:val="ListParagraph"/>
        <w:autoSpaceDE w:val="0"/>
        <w:autoSpaceDN w:val="0"/>
        <w:adjustRightInd w:val="0"/>
        <w:spacing w:after="0" w:line="240" w:lineRule="auto"/>
        <w:ind w:left="284"/>
        <w:jc w:val="both"/>
        <w:rPr>
          <w:rFonts w:ascii="Sylfaen" w:hAnsi="Sylfaen"/>
        </w:rPr>
      </w:pPr>
    </w:p>
    <w:p w:rsidR="00160917" w:rsidRPr="00011B8D" w:rsidRDefault="00160917" w:rsidP="00011B8D">
      <w:pPr>
        <w:pStyle w:val="ListParagraph"/>
        <w:numPr>
          <w:ilvl w:val="0"/>
          <w:numId w:val="36"/>
        </w:numPr>
        <w:autoSpaceDE w:val="0"/>
        <w:autoSpaceDN w:val="0"/>
        <w:adjustRightInd w:val="0"/>
        <w:spacing w:after="0" w:line="240" w:lineRule="auto"/>
        <w:ind w:left="284" w:hanging="284"/>
        <w:jc w:val="both"/>
        <w:rPr>
          <w:rFonts w:ascii="Sylfaen" w:hAnsi="Sylfaen"/>
        </w:rPr>
      </w:pPr>
      <w:r w:rsidRPr="00011B8D">
        <w:rPr>
          <w:rFonts w:ascii="Sylfaen" w:eastAsia="Calibri" w:hAnsi="Sylfaen" w:cs="Times New Roman"/>
          <w:b/>
          <w:u w:val="single"/>
          <w:lang w:val="ka-GE"/>
        </w:rPr>
        <w:t>უნივერსიტეტში სასწავლო პროცესი მიმდინარეობს</w:t>
      </w:r>
      <w:r w:rsidRPr="00011B8D">
        <w:rPr>
          <w:rFonts w:ascii="Sylfaen" w:eastAsia="Calibri" w:hAnsi="Sylfaen" w:cs="Times New Roman"/>
          <w:lang w:val="ka-GE"/>
        </w:rPr>
        <w:t xml:space="preserve"> უნივერსიტეტის აკადემიური საბჭოს მიერ დამტკიცებული საგანმანათლებლო გეგმების, პროგრამების, სასწავლო პროცესის მარეგულირებელი დებულებებისა და ინსტრუქციების შესაბამისად.</w:t>
      </w:r>
    </w:p>
    <w:p w:rsidR="002F3AD4" w:rsidRPr="00011B8D" w:rsidRDefault="002F3AD4" w:rsidP="00011B8D">
      <w:pPr>
        <w:autoSpaceDE w:val="0"/>
        <w:autoSpaceDN w:val="0"/>
        <w:adjustRightInd w:val="0"/>
        <w:spacing w:after="0" w:line="240" w:lineRule="auto"/>
        <w:jc w:val="both"/>
        <w:rPr>
          <w:rFonts w:ascii="Sylfaen" w:hAnsi="Sylfaen"/>
          <w:b/>
        </w:rPr>
      </w:pPr>
    </w:p>
    <w:p w:rsidR="004F41A9" w:rsidRPr="00011B8D" w:rsidRDefault="002F3AD4" w:rsidP="00011B8D">
      <w:pPr>
        <w:pStyle w:val="ListParagraph"/>
        <w:numPr>
          <w:ilvl w:val="0"/>
          <w:numId w:val="36"/>
        </w:numPr>
        <w:spacing w:after="0" w:line="240" w:lineRule="auto"/>
        <w:ind w:left="284" w:hanging="284"/>
        <w:jc w:val="both"/>
        <w:rPr>
          <w:rFonts w:ascii="Sylfaen" w:hAnsi="Sylfaen"/>
          <w:lang w:val="ka-GE"/>
        </w:rPr>
      </w:pPr>
      <w:r w:rsidRPr="00011B8D">
        <w:rPr>
          <w:rFonts w:ascii="Sylfaen" w:eastAsia="Calibri" w:hAnsi="Sylfaen" w:cs="Sylfaen"/>
          <w:b/>
          <w:lang w:val="ka-GE"/>
        </w:rPr>
        <w:t>უნივერ</w:t>
      </w:r>
      <w:r w:rsidRPr="00011B8D">
        <w:rPr>
          <w:rFonts w:ascii="Sylfaen" w:eastAsia="Calibri" w:hAnsi="Sylfaen" w:cs="Times New Roman"/>
          <w:b/>
          <w:lang w:val="ka-GE"/>
        </w:rPr>
        <w:t>სიტეტის უმაღლესი ჯილდოა „გიორგი ნიკოლაძის მედალი“, უნივერსიტეტის ჯილდოა „საპატიო დიპლომი“.</w:t>
      </w:r>
      <w:r w:rsidRPr="00011B8D">
        <w:rPr>
          <w:rFonts w:ascii="Sylfaen" w:hAnsi="Sylfaen"/>
          <w:b/>
        </w:rPr>
        <w:t xml:space="preserve"> </w:t>
      </w:r>
    </w:p>
    <w:p w:rsidR="002F3AD4" w:rsidRPr="00011B8D" w:rsidRDefault="002F3AD4" w:rsidP="00011B8D">
      <w:pPr>
        <w:pStyle w:val="ListParagraph"/>
        <w:numPr>
          <w:ilvl w:val="0"/>
          <w:numId w:val="36"/>
        </w:numPr>
        <w:spacing w:after="0" w:line="240" w:lineRule="auto"/>
        <w:ind w:left="284" w:hanging="284"/>
        <w:jc w:val="both"/>
        <w:rPr>
          <w:rFonts w:ascii="Sylfaen" w:hAnsi="Sylfaen"/>
          <w:lang w:val="ka-GE"/>
        </w:rPr>
      </w:pPr>
      <w:r w:rsidRPr="00011B8D">
        <w:rPr>
          <w:rFonts w:ascii="Sylfaen" w:eastAsia="Calibri" w:hAnsi="Sylfaen" w:cs="Times New Roman"/>
          <w:lang w:val="ka-GE"/>
        </w:rPr>
        <w:t xml:space="preserve">აკადემიურ საბჭოს უფლება აქვს მეცნიერს ან საზოგადო მოღვაწეს განსაკუთრებული დამსახურებისათვის </w:t>
      </w:r>
      <w:r w:rsidRPr="00011B8D">
        <w:rPr>
          <w:rFonts w:ascii="Sylfaen" w:eastAsia="Calibri" w:hAnsi="Sylfaen" w:cs="Times New Roman"/>
          <w:b/>
          <w:u w:val="single"/>
          <w:lang w:val="ka-GE"/>
        </w:rPr>
        <w:t>მიანიჭოს საპატიო დოქტორის ან ემერიტუსის წოდება.</w:t>
      </w:r>
      <w:r w:rsidRPr="00011B8D">
        <w:rPr>
          <w:rFonts w:ascii="Sylfaen" w:hAnsi="Sylfaen"/>
        </w:rPr>
        <w:t xml:space="preserve"> </w:t>
      </w:r>
      <w:r w:rsidRPr="00011B8D">
        <w:rPr>
          <w:rFonts w:ascii="Sylfaen" w:eastAsia="Calibri" w:hAnsi="Sylfaen" w:cs="Times New Roman"/>
          <w:lang w:val="ka-GE"/>
        </w:rPr>
        <w:t>საპატიო დოქტორის წოდება შეიძლება მიენიჭოს უნივერსიტეტის მიმართ გაწეული განსაკუთრებული ღვაწლის დაფასების მიზნით უცხო ქვეყნის მოქალაქე მეცნიერს, სახელმწიფო ან/და საზოგადო მოღვაწეს, უნივერსიტეტის რექტორის ან/და ფაკულტეტის საბჭოს წარდგინებით.</w:t>
      </w:r>
      <w:r w:rsidRPr="00011B8D">
        <w:rPr>
          <w:rFonts w:ascii="Sylfaen" w:hAnsi="Sylfaen"/>
        </w:rPr>
        <w:t xml:space="preserve"> </w:t>
      </w:r>
      <w:r w:rsidRPr="00011B8D">
        <w:rPr>
          <w:rFonts w:ascii="Sylfaen" w:eastAsia="Calibri" w:hAnsi="Sylfaen" w:cs="Times New Roman"/>
          <w:lang w:val="ka-GE"/>
        </w:rPr>
        <w:t xml:space="preserve">ემერიტუსის წოდება შეიძლება მიენიჭოს განსაკუთრებული დამსახურებისათვის პირს, რომელიც უნივერსიტეტში ეწევა ან ეწეოდა ნაყოფიერ სასწავლო-სამეცნიერო და საზოგადოებრივ მოღვაწეობას, აგრეთვე, საქართველოსა და უცხო ქვეყნის გამოჩენილ მეცნიერს, სახელმწიფო ან/და საზოგადო მოღვაწეს, </w:t>
      </w:r>
      <w:r w:rsidRPr="00011B8D">
        <w:rPr>
          <w:rFonts w:ascii="Sylfaen" w:eastAsia="Calibri" w:hAnsi="Sylfaen" w:cs="Times New Roman"/>
          <w:lang w:val="ka-GE"/>
        </w:rPr>
        <w:lastRenderedPageBreak/>
        <w:t>უნივერსიტეტის რექტორის, ფაკულტეტის საბჭოს ან/და აკადემიური საბჭოს წევრის წარდგინებით.</w:t>
      </w:r>
    </w:p>
    <w:p w:rsidR="002F3AD4" w:rsidRPr="00011B8D" w:rsidRDefault="002F3AD4" w:rsidP="00011B8D">
      <w:pPr>
        <w:pStyle w:val="ListParagraph"/>
        <w:spacing w:after="0" w:line="240" w:lineRule="auto"/>
        <w:ind w:left="0"/>
        <w:rPr>
          <w:rFonts w:ascii="Sylfaen" w:hAnsi="Sylfaen"/>
          <w:lang w:val="ka-GE"/>
        </w:rPr>
      </w:pPr>
    </w:p>
    <w:p w:rsidR="00655D8A" w:rsidRPr="00011B8D" w:rsidRDefault="00655D8A" w:rsidP="00011B8D">
      <w:pPr>
        <w:pStyle w:val="ListParagraph"/>
        <w:numPr>
          <w:ilvl w:val="0"/>
          <w:numId w:val="36"/>
        </w:numPr>
        <w:spacing w:after="0" w:line="240" w:lineRule="auto"/>
        <w:ind w:left="284" w:hanging="284"/>
        <w:jc w:val="both"/>
        <w:rPr>
          <w:rFonts w:ascii="Sylfaen" w:eastAsia="Calibri" w:hAnsi="Sylfaen" w:cs="Times New Roman"/>
          <w:lang w:val="ka-GE"/>
        </w:rPr>
      </w:pPr>
      <w:r w:rsidRPr="00011B8D">
        <w:rPr>
          <w:rFonts w:ascii="Sylfaen" w:eastAsia="Calibri" w:hAnsi="Sylfaen" w:cs="Sylfaen"/>
          <w:b/>
          <w:u w:val="single"/>
          <w:lang w:val="ka-GE"/>
        </w:rPr>
        <w:t>სამსახურებრივ</w:t>
      </w:r>
      <w:r w:rsidRPr="00011B8D">
        <w:rPr>
          <w:rFonts w:ascii="Sylfaen" w:eastAsia="Calibri" w:hAnsi="Sylfaen" w:cs="Times New Roman"/>
          <w:b/>
          <w:u w:val="single"/>
          <w:lang w:val="ka-GE"/>
        </w:rPr>
        <w:t xml:space="preserve"> საკითხებზე ბრძანებისა და </w:t>
      </w:r>
      <w:r w:rsidRPr="00011B8D">
        <w:rPr>
          <w:rFonts w:ascii="Sylfaen" w:eastAsia="Calibri" w:hAnsi="Sylfaen" w:cs="Sylfaen"/>
          <w:b/>
          <w:u w:val="single"/>
          <w:lang w:val="ka-GE"/>
        </w:rPr>
        <w:t>განკარგულების გაცემის უფლება აქვს უნივერსიტეტის რექტორსა და ადმინისტრაციის ხელმძღვანელს.</w:t>
      </w:r>
      <w:r w:rsidRPr="00011B8D">
        <w:rPr>
          <w:rFonts w:ascii="Sylfaen" w:hAnsi="Sylfaen" w:cs="Sylfaen"/>
        </w:rPr>
        <w:t xml:space="preserve"> </w:t>
      </w:r>
      <w:r w:rsidRPr="00011B8D">
        <w:rPr>
          <w:rFonts w:ascii="Sylfaen" w:eastAsia="Calibri" w:hAnsi="Sylfaen" w:cs="Times New Roman"/>
          <w:lang w:val="ka-GE"/>
        </w:rPr>
        <w:t>სამსახურებრივ საკითხებზე მომზადებული სამართლებრივი აქტების პროექტები ვიზირებული უნდა იყოს შესაბამისი (თემატიკის მიხედვით)  სტრუქტურული ერთეულისა  და უნივერსიტეტის სამართლებრივი უზრუნველყოფის დეპარტამენტის მიერ.</w:t>
      </w:r>
      <w:r w:rsidRPr="00011B8D">
        <w:rPr>
          <w:rFonts w:ascii="Sylfaen" w:hAnsi="Sylfaen"/>
        </w:rPr>
        <w:t xml:space="preserve"> </w:t>
      </w:r>
      <w:r w:rsidRPr="00011B8D">
        <w:rPr>
          <w:rFonts w:ascii="Sylfaen" w:eastAsia="Calibri" w:hAnsi="Sylfaen" w:cs="Times New Roman"/>
          <w:lang w:val="ka-GE"/>
        </w:rPr>
        <w:t xml:space="preserve">პერსონალის მიმართ </w:t>
      </w:r>
      <w:r w:rsidRPr="00011B8D">
        <w:rPr>
          <w:rFonts w:ascii="Sylfaen" w:eastAsia="Calibri" w:hAnsi="Sylfaen" w:cs="Sylfaen"/>
          <w:lang w:val="ka-GE"/>
        </w:rPr>
        <w:t>სამსახურებრივ</w:t>
      </w:r>
      <w:r w:rsidRPr="00011B8D">
        <w:rPr>
          <w:rFonts w:ascii="Sylfaen" w:eastAsia="Calibri" w:hAnsi="Sylfaen" w:cs="Times New Roman"/>
          <w:lang w:val="ka-GE"/>
        </w:rPr>
        <w:t xml:space="preserve"> </w:t>
      </w:r>
      <w:r w:rsidRPr="00011B8D">
        <w:rPr>
          <w:rFonts w:ascii="Sylfaen" w:eastAsia="Calibri" w:hAnsi="Sylfaen" w:cs="Sylfaen"/>
          <w:lang w:val="ka-GE"/>
        </w:rPr>
        <w:t>საკითხებზე</w:t>
      </w:r>
      <w:r w:rsidRPr="00011B8D">
        <w:rPr>
          <w:rFonts w:ascii="Sylfaen" w:eastAsia="Calibri" w:hAnsi="Sylfaen" w:cs="Times New Roman"/>
          <w:lang w:val="ka-GE"/>
        </w:rPr>
        <w:t xml:space="preserve"> </w:t>
      </w:r>
      <w:r w:rsidRPr="00011B8D">
        <w:rPr>
          <w:rFonts w:ascii="Sylfaen" w:eastAsia="Calibri" w:hAnsi="Sylfaen" w:cs="Sylfaen"/>
          <w:lang w:val="ka-GE"/>
        </w:rPr>
        <w:t>გამოცემული</w:t>
      </w:r>
      <w:r w:rsidRPr="00011B8D">
        <w:rPr>
          <w:rFonts w:ascii="Sylfaen" w:eastAsia="Calibri" w:hAnsi="Sylfaen" w:cs="Times New Roman"/>
          <w:lang w:val="ka-GE"/>
        </w:rPr>
        <w:t xml:space="preserve"> </w:t>
      </w:r>
      <w:r w:rsidRPr="00011B8D">
        <w:rPr>
          <w:rFonts w:ascii="Sylfaen" w:eastAsia="Calibri" w:hAnsi="Sylfaen" w:cs="Sylfaen"/>
          <w:lang w:val="ka-GE"/>
        </w:rPr>
        <w:t>ბრძანება/განკარგულება</w:t>
      </w:r>
      <w:r w:rsidRPr="00011B8D">
        <w:rPr>
          <w:rFonts w:ascii="Sylfaen" w:eastAsia="Calibri" w:hAnsi="Sylfaen" w:cs="Times New Roman"/>
          <w:lang w:val="ka-GE"/>
        </w:rPr>
        <w:t xml:space="preserve"> </w:t>
      </w:r>
      <w:r w:rsidRPr="00011B8D">
        <w:rPr>
          <w:rFonts w:ascii="Sylfaen" w:eastAsia="Calibri" w:hAnsi="Sylfaen" w:cs="Sylfaen"/>
          <w:lang w:val="ka-GE"/>
        </w:rPr>
        <w:t>შეიძლება</w:t>
      </w:r>
      <w:r w:rsidRPr="00011B8D">
        <w:rPr>
          <w:rFonts w:ascii="Sylfaen" w:eastAsia="Calibri" w:hAnsi="Sylfaen" w:cs="Times New Roman"/>
          <w:lang w:val="ka-GE"/>
        </w:rPr>
        <w:t xml:space="preserve"> </w:t>
      </w:r>
      <w:r w:rsidRPr="00011B8D">
        <w:rPr>
          <w:rFonts w:ascii="Sylfaen" w:eastAsia="Calibri" w:hAnsi="Sylfaen" w:cs="Sylfaen"/>
          <w:lang w:val="ka-GE"/>
        </w:rPr>
        <w:t>იყოს</w:t>
      </w:r>
      <w:r w:rsidRPr="00011B8D">
        <w:rPr>
          <w:rFonts w:ascii="Sylfaen" w:eastAsia="Calibri" w:hAnsi="Sylfaen" w:cs="Times New Roman"/>
          <w:lang w:val="ka-GE"/>
        </w:rPr>
        <w:t xml:space="preserve"> </w:t>
      </w:r>
      <w:r w:rsidRPr="00011B8D">
        <w:rPr>
          <w:rFonts w:ascii="Sylfaen" w:eastAsia="Calibri" w:hAnsi="Sylfaen" w:cs="Sylfaen"/>
          <w:lang w:val="ka-GE"/>
        </w:rPr>
        <w:t>ზოგადი</w:t>
      </w:r>
      <w:r w:rsidRPr="00011B8D">
        <w:rPr>
          <w:rFonts w:ascii="Sylfaen" w:eastAsia="Calibri" w:hAnsi="Sylfaen" w:cs="Times New Roman"/>
          <w:lang w:val="ka-GE"/>
        </w:rPr>
        <w:t xml:space="preserve"> </w:t>
      </w:r>
      <w:r w:rsidRPr="00011B8D">
        <w:rPr>
          <w:rFonts w:ascii="Sylfaen" w:eastAsia="Calibri" w:hAnsi="Sylfaen" w:cs="Sylfaen"/>
          <w:lang w:val="ka-GE"/>
        </w:rPr>
        <w:t>ან</w:t>
      </w:r>
      <w:r w:rsidRPr="00011B8D">
        <w:rPr>
          <w:rFonts w:ascii="Sylfaen" w:eastAsia="Calibri" w:hAnsi="Sylfaen" w:cs="Times New Roman"/>
          <w:lang w:val="ka-GE"/>
        </w:rPr>
        <w:t xml:space="preserve"> </w:t>
      </w:r>
      <w:r w:rsidRPr="00011B8D">
        <w:rPr>
          <w:rFonts w:ascii="Sylfaen" w:eastAsia="Calibri" w:hAnsi="Sylfaen" w:cs="Sylfaen"/>
          <w:lang w:val="ka-GE"/>
        </w:rPr>
        <w:t>ინდივიდუალური</w:t>
      </w:r>
      <w:r w:rsidRPr="00011B8D">
        <w:rPr>
          <w:rFonts w:ascii="Sylfaen" w:eastAsia="Calibri" w:hAnsi="Sylfaen" w:cs="Times New Roman"/>
          <w:lang w:val="ka-GE"/>
        </w:rPr>
        <w:t xml:space="preserve">. </w:t>
      </w:r>
      <w:r w:rsidRPr="00011B8D">
        <w:rPr>
          <w:rFonts w:ascii="Sylfaen" w:eastAsia="Calibri" w:hAnsi="Sylfaen" w:cs="Sylfaen"/>
          <w:b/>
          <w:lang w:val="ka-GE"/>
        </w:rPr>
        <w:t>ზოგადი ბრძანება/განკარგულება</w:t>
      </w:r>
      <w:r w:rsidRPr="00011B8D">
        <w:rPr>
          <w:rFonts w:ascii="Sylfaen" w:eastAsia="Calibri" w:hAnsi="Sylfaen" w:cs="Times New Roman"/>
          <w:b/>
          <w:lang w:val="ka-GE"/>
        </w:rPr>
        <w:t xml:space="preserve"> </w:t>
      </w:r>
      <w:r w:rsidRPr="00011B8D">
        <w:rPr>
          <w:rFonts w:ascii="Sylfaen" w:eastAsia="Calibri" w:hAnsi="Sylfaen" w:cs="Sylfaen"/>
          <w:b/>
          <w:lang w:val="ka-GE"/>
        </w:rPr>
        <w:t>ექვემდებარება</w:t>
      </w:r>
      <w:r w:rsidRPr="00011B8D">
        <w:rPr>
          <w:rFonts w:ascii="Sylfaen" w:eastAsia="Calibri" w:hAnsi="Sylfaen" w:cs="Times New Roman"/>
          <w:b/>
          <w:lang w:val="ka-GE"/>
        </w:rPr>
        <w:t xml:space="preserve"> </w:t>
      </w:r>
      <w:r w:rsidRPr="00011B8D">
        <w:rPr>
          <w:rFonts w:ascii="Sylfaen" w:eastAsia="Calibri" w:hAnsi="Sylfaen" w:cs="Sylfaen"/>
          <w:b/>
          <w:lang w:val="ka-GE"/>
        </w:rPr>
        <w:t>უნივერსიტეტის პერსონალისთვის</w:t>
      </w:r>
      <w:r w:rsidRPr="00011B8D">
        <w:rPr>
          <w:rFonts w:ascii="Sylfaen" w:eastAsia="Calibri" w:hAnsi="Sylfaen" w:cs="Times New Roman"/>
          <w:b/>
          <w:lang w:val="ka-GE"/>
        </w:rPr>
        <w:t xml:space="preserve"> </w:t>
      </w:r>
      <w:r w:rsidRPr="00011B8D">
        <w:rPr>
          <w:rFonts w:ascii="Sylfaen" w:eastAsia="Calibri" w:hAnsi="Sylfaen" w:cs="Sylfaen"/>
          <w:b/>
          <w:lang w:val="ka-GE"/>
        </w:rPr>
        <w:t>გაცნობას</w:t>
      </w:r>
      <w:r w:rsidRPr="00011B8D">
        <w:rPr>
          <w:rFonts w:ascii="Sylfaen" w:eastAsia="Calibri" w:hAnsi="Sylfaen" w:cs="Times New Roman"/>
          <w:b/>
          <w:lang w:val="ka-GE"/>
        </w:rPr>
        <w:t>.</w:t>
      </w:r>
      <w:r w:rsidRPr="00011B8D">
        <w:rPr>
          <w:rFonts w:ascii="Sylfaen" w:eastAsia="Calibri" w:hAnsi="Sylfaen" w:cs="Times New Roman"/>
          <w:lang w:val="ka-GE"/>
        </w:rPr>
        <w:t xml:space="preserve"> </w:t>
      </w:r>
    </w:p>
    <w:p w:rsidR="00EA3FCD" w:rsidRPr="00011B8D" w:rsidRDefault="00EA3FCD" w:rsidP="00011B8D">
      <w:pPr>
        <w:pStyle w:val="ListParagraph"/>
        <w:spacing w:after="0" w:line="240" w:lineRule="auto"/>
        <w:ind w:left="0"/>
        <w:jc w:val="both"/>
        <w:rPr>
          <w:rFonts w:ascii="Sylfaen" w:eastAsia="Calibri" w:hAnsi="Sylfaen" w:cs="Times New Roman"/>
          <w:lang w:val="ka-GE"/>
        </w:rPr>
      </w:pPr>
    </w:p>
    <w:p w:rsidR="00EA3FCD" w:rsidRPr="00011B8D" w:rsidRDefault="00EA3FCD" w:rsidP="00011B8D">
      <w:pPr>
        <w:pStyle w:val="ListParagraph"/>
        <w:shd w:val="clear" w:color="auto" w:fill="F2DBDB" w:themeFill="accent2" w:themeFillTint="33"/>
        <w:spacing w:after="0" w:line="240" w:lineRule="auto"/>
        <w:ind w:left="0"/>
        <w:jc w:val="both"/>
        <w:rPr>
          <w:rFonts w:ascii="Sylfaen" w:eastAsia="Calibri" w:hAnsi="Sylfaen" w:cs="Times New Roman"/>
          <w:b/>
          <w:lang w:val="ka-GE"/>
        </w:rPr>
      </w:pPr>
      <w:r w:rsidRPr="00011B8D">
        <w:rPr>
          <w:rFonts w:ascii="Sylfaen" w:eastAsia="Calibri" w:hAnsi="Sylfaen" w:cs="Times New Roman"/>
          <w:b/>
          <w:lang w:val="ka-GE"/>
        </w:rPr>
        <w:t>სტუ-ს განვითარების სტრატეგიული გეგმიდან (2018-2024 წწ):</w:t>
      </w:r>
    </w:p>
    <w:p w:rsidR="00EA3FCD" w:rsidRPr="00011B8D" w:rsidRDefault="00EA3FCD" w:rsidP="00011B8D">
      <w:pPr>
        <w:pStyle w:val="ListParagraph"/>
        <w:spacing w:after="0" w:line="240" w:lineRule="auto"/>
        <w:ind w:left="0"/>
        <w:jc w:val="both"/>
        <w:rPr>
          <w:rFonts w:ascii="Sylfaen" w:eastAsia="Calibri" w:hAnsi="Sylfaen" w:cs="Times New Roman"/>
          <w:lang w:val="ka-GE"/>
        </w:rPr>
      </w:pPr>
    </w:p>
    <w:p w:rsidR="00294FC9" w:rsidRPr="00011B8D" w:rsidRDefault="00294FC9" w:rsidP="00011B8D">
      <w:pPr>
        <w:pStyle w:val="ListParagraph"/>
        <w:spacing w:after="0" w:line="240" w:lineRule="auto"/>
        <w:ind w:left="0"/>
        <w:jc w:val="both"/>
        <w:rPr>
          <w:rFonts w:ascii="Sylfaen" w:eastAsia="Calibri" w:hAnsi="Sylfaen" w:cs="Times New Roman"/>
          <w:b/>
          <w:u w:val="single"/>
          <w:lang w:val="ka-GE"/>
        </w:rPr>
      </w:pPr>
      <w:r w:rsidRPr="00011B8D">
        <w:rPr>
          <w:rFonts w:ascii="Sylfaen" w:eastAsia="Calibri" w:hAnsi="Sylfaen" w:cs="Times New Roman"/>
          <w:b/>
          <w:u w:val="single"/>
          <w:lang w:val="ka-GE"/>
        </w:rPr>
        <w:t>უნივერსიტეტის მისიაა:</w:t>
      </w:r>
    </w:p>
    <w:p w:rsidR="00294FC9" w:rsidRPr="00011B8D" w:rsidRDefault="00294FC9" w:rsidP="00011B8D">
      <w:pPr>
        <w:pStyle w:val="ListParagraph"/>
        <w:spacing w:after="0" w:line="240" w:lineRule="auto"/>
        <w:ind w:left="0"/>
        <w:jc w:val="both"/>
        <w:rPr>
          <w:rFonts w:ascii="Sylfaen" w:hAnsi="Sylfaen"/>
          <w:lang w:val="ka-GE"/>
        </w:rPr>
      </w:pPr>
      <w:r w:rsidRPr="00011B8D">
        <w:rPr>
          <w:rFonts w:ascii="Sylfaen" w:hAnsi="Sylfaen" w:cs="Sylfaen"/>
        </w:rPr>
        <w:t>საქართველოს</w:t>
      </w:r>
      <w:r w:rsidRPr="00011B8D">
        <w:rPr>
          <w:rFonts w:ascii="Sylfaen" w:hAnsi="Sylfaen"/>
        </w:rPr>
        <w:t xml:space="preserve"> </w:t>
      </w:r>
      <w:r w:rsidRPr="00011B8D">
        <w:rPr>
          <w:rFonts w:ascii="Sylfaen" w:hAnsi="Sylfaen" w:cs="Sylfaen"/>
        </w:rPr>
        <w:t>ტექნიკური</w:t>
      </w:r>
      <w:r w:rsidRPr="00011B8D">
        <w:rPr>
          <w:rFonts w:ascii="Sylfaen" w:hAnsi="Sylfaen"/>
        </w:rPr>
        <w:t xml:space="preserve"> </w:t>
      </w:r>
      <w:r w:rsidRPr="00011B8D">
        <w:rPr>
          <w:rFonts w:ascii="Sylfaen" w:hAnsi="Sylfaen" w:cs="Sylfaen"/>
        </w:rPr>
        <w:t>უნივერსიტეტის</w:t>
      </w:r>
      <w:r w:rsidRPr="00011B8D">
        <w:rPr>
          <w:rFonts w:ascii="Sylfaen" w:hAnsi="Sylfaen"/>
        </w:rPr>
        <w:t xml:space="preserve"> </w:t>
      </w:r>
      <w:r w:rsidRPr="00011B8D">
        <w:rPr>
          <w:rFonts w:ascii="Sylfaen" w:hAnsi="Sylfaen" w:cs="Sylfaen"/>
        </w:rPr>
        <w:t>მისიაა</w:t>
      </w:r>
      <w:r w:rsidRPr="00011B8D">
        <w:rPr>
          <w:rFonts w:ascii="Sylfaen" w:hAnsi="Sylfaen"/>
        </w:rPr>
        <w:t xml:space="preserve">: </w:t>
      </w:r>
      <w:r w:rsidRPr="00011B8D">
        <w:rPr>
          <w:rFonts w:ascii="Sylfaen" w:hAnsi="Sylfaen" w:cs="Sylfaen"/>
        </w:rPr>
        <w:t>შექმნას</w:t>
      </w:r>
      <w:r w:rsidRPr="00011B8D">
        <w:rPr>
          <w:rFonts w:ascii="Sylfaen" w:hAnsi="Sylfaen"/>
        </w:rPr>
        <w:t xml:space="preserve"> </w:t>
      </w:r>
      <w:r w:rsidRPr="00011B8D">
        <w:rPr>
          <w:rFonts w:ascii="Sylfaen" w:hAnsi="Sylfaen" w:cs="Sylfaen"/>
        </w:rPr>
        <w:t>ისეთი</w:t>
      </w:r>
      <w:r w:rsidRPr="00011B8D">
        <w:rPr>
          <w:rFonts w:ascii="Sylfaen" w:hAnsi="Sylfaen"/>
        </w:rPr>
        <w:t xml:space="preserve"> </w:t>
      </w:r>
      <w:r w:rsidRPr="00011B8D">
        <w:rPr>
          <w:rFonts w:ascii="Sylfaen" w:hAnsi="Sylfaen" w:cs="Sylfaen"/>
        </w:rPr>
        <w:t>აკადემიური</w:t>
      </w:r>
      <w:r w:rsidRPr="00011B8D">
        <w:rPr>
          <w:rFonts w:ascii="Sylfaen" w:hAnsi="Sylfaen"/>
        </w:rPr>
        <w:t xml:space="preserve"> </w:t>
      </w:r>
      <w:r w:rsidRPr="00011B8D">
        <w:rPr>
          <w:rFonts w:ascii="Sylfaen" w:hAnsi="Sylfaen" w:cs="Sylfaen"/>
        </w:rPr>
        <w:t>გარემო</w:t>
      </w:r>
      <w:r w:rsidRPr="00011B8D">
        <w:rPr>
          <w:rFonts w:ascii="Sylfaen" w:hAnsi="Sylfaen"/>
        </w:rPr>
        <w:t xml:space="preserve">, </w:t>
      </w:r>
      <w:r w:rsidRPr="00011B8D">
        <w:rPr>
          <w:rFonts w:ascii="Sylfaen" w:hAnsi="Sylfaen" w:cs="Sylfaen"/>
        </w:rPr>
        <w:t>რომელიც</w:t>
      </w:r>
      <w:r w:rsidRPr="00011B8D">
        <w:rPr>
          <w:rFonts w:ascii="Sylfaen" w:hAnsi="Sylfaen"/>
        </w:rPr>
        <w:t xml:space="preserve"> </w:t>
      </w:r>
      <w:r w:rsidRPr="00011B8D">
        <w:rPr>
          <w:rFonts w:ascii="Sylfaen" w:hAnsi="Sylfaen" w:cs="Sylfaen"/>
        </w:rPr>
        <w:t>ინდივიდს</w:t>
      </w:r>
      <w:r w:rsidRPr="00011B8D">
        <w:rPr>
          <w:rFonts w:ascii="Sylfaen" w:hAnsi="Sylfaen"/>
        </w:rPr>
        <w:t xml:space="preserve"> </w:t>
      </w:r>
      <w:r w:rsidRPr="00011B8D">
        <w:rPr>
          <w:rFonts w:ascii="Sylfaen" w:hAnsi="Sylfaen" w:cs="Sylfaen"/>
        </w:rPr>
        <w:t>შესაძლებლობას</w:t>
      </w:r>
      <w:r w:rsidRPr="00011B8D">
        <w:rPr>
          <w:rFonts w:ascii="Sylfaen" w:hAnsi="Sylfaen"/>
        </w:rPr>
        <w:t xml:space="preserve"> </w:t>
      </w:r>
      <w:r w:rsidRPr="00011B8D">
        <w:rPr>
          <w:rFonts w:ascii="Sylfaen" w:hAnsi="Sylfaen" w:cs="Sylfaen"/>
        </w:rPr>
        <w:t>მისცემს</w:t>
      </w:r>
      <w:r w:rsidRPr="00011B8D">
        <w:rPr>
          <w:rFonts w:ascii="Sylfaen" w:hAnsi="Sylfaen"/>
        </w:rPr>
        <w:t xml:space="preserve"> </w:t>
      </w:r>
      <w:r w:rsidRPr="00011B8D">
        <w:rPr>
          <w:rFonts w:ascii="Sylfaen" w:hAnsi="Sylfaen" w:cs="Sylfaen"/>
        </w:rPr>
        <w:t>ჩამოყალიბდეს</w:t>
      </w:r>
      <w:r w:rsidRPr="00011B8D">
        <w:rPr>
          <w:rFonts w:ascii="Sylfaen" w:hAnsi="Sylfaen"/>
        </w:rPr>
        <w:t xml:space="preserve"> </w:t>
      </w:r>
      <w:r w:rsidRPr="00011B8D">
        <w:rPr>
          <w:rFonts w:ascii="Sylfaen" w:hAnsi="Sylfaen" w:cs="Sylfaen"/>
        </w:rPr>
        <w:t>მაღალკვალიფიციურ</w:t>
      </w:r>
      <w:r w:rsidRPr="00011B8D">
        <w:rPr>
          <w:rFonts w:ascii="Sylfaen" w:hAnsi="Sylfaen"/>
        </w:rPr>
        <w:t xml:space="preserve"> </w:t>
      </w:r>
      <w:r w:rsidRPr="00011B8D">
        <w:rPr>
          <w:rFonts w:ascii="Sylfaen" w:hAnsi="Sylfaen" w:cs="Sylfaen"/>
        </w:rPr>
        <w:t>კადრად</w:t>
      </w:r>
      <w:r w:rsidRPr="00011B8D">
        <w:rPr>
          <w:rFonts w:ascii="Sylfaen" w:hAnsi="Sylfaen"/>
        </w:rPr>
        <w:t xml:space="preserve">, </w:t>
      </w:r>
      <w:r w:rsidRPr="00011B8D">
        <w:rPr>
          <w:rFonts w:ascii="Sylfaen" w:hAnsi="Sylfaen" w:cs="Sylfaen"/>
        </w:rPr>
        <w:t>აღიზარდოს</w:t>
      </w:r>
      <w:r w:rsidRPr="00011B8D">
        <w:rPr>
          <w:rFonts w:ascii="Sylfaen" w:hAnsi="Sylfaen"/>
        </w:rPr>
        <w:t xml:space="preserve"> </w:t>
      </w:r>
      <w:r w:rsidRPr="00011B8D">
        <w:rPr>
          <w:rFonts w:ascii="Sylfaen" w:hAnsi="Sylfaen" w:cs="Sylfaen"/>
        </w:rPr>
        <w:t>დამოუკიდებელ</w:t>
      </w:r>
      <w:r w:rsidRPr="00011B8D">
        <w:rPr>
          <w:rFonts w:ascii="Sylfaen" w:hAnsi="Sylfaen"/>
        </w:rPr>
        <w:t xml:space="preserve"> </w:t>
      </w:r>
      <w:r w:rsidRPr="00011B8D">
        <w:rPr>
          <w:rFonts w:ascii="Sylfaen" w:hAnsi="Sylfaen" w:cs="Sylfaen"/>
        </w:rPr>
        <w:t>პიროვნებად</w:t>
      </w:r>
      <w:r w:rsidRPr="00011B8D">
        <w:rPr>
          <w:rFonts w:ascii="Sylfaen" w:hAnsi="Sylfaen"/>
        </w:rPr>
        <w:t xml:space="preserve">, </w:t>
      </w:r>
      <w:r w:rsidRPr="00011B8D">
        <w:rPr>
          <w:rFonts w:ascii="Sylfaen" w:hAnsi="Sylfaen" w:cs="Sylfaen"/>
        </w:rPr>
        <w:t>თავისუფალი</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დემოკრატიული</w:t>
      </w:r>
      <w:r w:rsidRPr="00011B8D">
        <w:rPr>
          <w:rFonts w:ascii="Sylfaen" w:hAnsi="Sylfaen"/>
        </w:rPr>
        <w:t xml:space="preserve"> </w:t>
      </w:r>
      <w:r w:rsidRPr="00011B8D">
        <w:rPr>
          <w:rFonts w:ascii="Sylfaen" w:hAnsi="Sylfaen" w:cs="Sylfaen"/>
        </w:rPr>
        <w:t>სამყაროს</w:t>
      </w:r>
      <w:r w:rsidRPr="00011B8D">
        <w:rPr>
          <w:rFonts w:ascii="Sylfaen" w:hAnsi="Sylfaen"/>
        </w:rPr>
        <w:t xml:space="preserve"> </w:t>
      </w:r>
      <w:r w:rsidRPr="00011B8D">
        <w:rPr>
          <w:rFonts w:ascii="Sylfaen" w:hAnsi="Sylfaen" w:cs="Sylfaen"/>
        </w:rPr>
        <w:t>სრულფასოვან</w:t>
      </w:r>
      <w:r w:rsidRPr="00011B8D">
        <w:rPr>
          <w:rFonts w:ascii="Sylfaen" w:hAnsi="Sylfaen"/>
        </w:rPr>
        <w:t xml:space="preserve"> </w:t>
      </w:r>
      <w:r w:rsidRPr="00011B8D">
        <w:rPr>
          <w:rFonts w:ascii="Sylfaen" w:hAnsi="Sylfaen" w:cs="Sylfaen"/>
        </w:rPr>
        <w:t>წევრად</w:t>
      </w:r>
      <w:r w:rsidRPr="00011B8D">
        <w:rPr>
          <w:rFonts w:ascii="Sylfaen" w:hAnsi="Sylfaen"/>
        </w:rPr>
        <w:t xml:space="preserve">; </w:t>
      </w:r>
      <w:r w:rsidRPr="00011B8D">
        <w:rPr>
          <w:rFonts w:ascii="Sylfaen" w:hAnsi="Sylfaen" w:cs="Sylfaen"/>
        </w:rPr>
        <w:t>მაქსიმალურად</w:t>
      </w:r>
      <w:r w:rsidRPr="00011B8D">
        <w:rPr>
          <w:rFonts w:ascii="Sylfaen" w:hAnsi="Sylfaen"/>
        </w:rPr>
        <w:t xml:space="preserve"> </w:t>
      </w:r>
      <w:r w:rsidRPr="00011B8D">
        <w:rPr>
          <w:rFonts w:ascii="Sylfaen" w:hAnsi="Sylfaen" w:cs="Sylfaen"/>
        </w:rPr>
        <w:t>შეუწყოს</w:t>
      </w:r>
      <w:r w:rsidRPr="00011B8D">
        <w:rPr>
          <w:rFonts w:ascii="Sylfaen" w:hAnsi="Sylfaen"/>
        </w:rPr>
        <w:t xml:space="preserve"> </w:t>
      </w:r>
      <w:r w:rsidRPr="00011B8D">
        <w:rPr>
          <w:rFonts w:ascii="Sylfaen" w:hAnsi="Sylfaen" w:cs="Sylfaen"/>
        </w:rPr>
        <w:t>ხელი</w:t>
      </w:r>
      <w:r w:rsidRPr="00011B8D">
        <w:rPr>
          <w:rFonts w:ascii="Sylfaen" w:hAnsi="Sylfaen"/>
        </w:rPr>
        <w:t xml:space="preserve"> </w:t>
      </w:r>
      <w:r w:rsidRPr="00011B8D">
        <w:rPr>
          <w:rFonts w:ascii="Sylfaen" w:hAnsi="Sylfaen" w:cs="Sylfaen"/>
        </w:rPr>
        <w:t>უნივერსიტეტის</w:t>
      </w:r>
      <w:r w:rsidRPr="00011B8D">
        <w:rPr>
          <w:rFonts w:ascii="Sylfaen" w:hAnsi="Sylfaen"/>
        </w:rPr>
        <w:t xml:space="preserve"> </w:t>
      </w:r>
      <w:r w:rsidRPr="00011B8D">
        <w:rPr>
          <w:rFonts w:ascii="Sylfaen" w:hAnsi="Sylfaen" w:cs="Sylfaen"/>
        </w:rPr>
        <w:t>თითოეული</w:t>
      </w:r>
      <w:r w:rsidRPr="00011B8D">
        <w:rPr>
          <w:rFonts w:ascii="Sylfaen" w:hAnsi="Sylfaen"/>
        </w:rPr>
        <w:t xml:space="preserve"> </w:t>
      </w:r>
      <w:r w:rsidRPr="00011B8D">
        <w:rPr>
          <w:rFonts w:ascii="Sylfaen" w:hAnsi="Sylfaen" w:cs="Sylfaen"/>
        </w:rPr>
        <w:t>წევრის</w:t>
      </w:r>
      <w:r w:rsidRPr="00011B8D">
        <w:rPr>
          <w:rFonts w:ascii="Sylfaen" w:hAnsi="Sylfaen"/>
        </w:rPr>
        <w:t xml:space="preserve"> </w:t>
      </w:r>
      <w:r w:rsidRPr="00011B8D">
        <w:rPr>
          <w:rFonts w:ascii="Sylfaen" w:hAnsi="Sylfaen" w:cs="Sylfaen"/>
        </w:rPr>
        <w:t>საზოგადოებრივ</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აკადემიურ</w:t>
      </w:r>
      <w:r w:rsidRPr="00011B8D">
        <w:rPr>
          <w:rFonts w:ascii="Sylfaen" w:hAnsi="Sylfaen"/>
        </w:rPr>
        <w:t xml:space="preserve"> </w:t>
      </w:r>
      <w:r w:rsidRPr="00011B8D">
        <w:rPr>
          <w:rFonts w:ascii="Sylfaen" w:hAnsi="Sylfaen" w:cs="Sylfaen"/>
        </w:rPr>
        <w:t>თვითგანვითარებასა</w:t>
      </w:r>
      <w:r w:rsidRPr="00011B8D">
        <w:rPr>
          <w:rFonts w:ascii="Sylfaen" w:hAnsi="Sylfaen"/>
        </w:rPr>
        <w:t xml:space="preserve"> </w:t>
      </w:r>
      <w:r w:rsidRPr="00011B8D">
        <w:rPr>
          <w:rFonts w:ascii="Sylfaen" w:hAnsi="Sylfaen" w:cs="Sylfaen"/>
        </w:rPr>
        <w:t>და</w:t>
      </w:r>
      <w:r w:rsidRPr="00011B8D">
        <w:rPr>
          <w:rFonts w:ascii="Sylfaen" w:hAnsi="Sylfaen"/>
        </w:rPr>
        <w:t xml:space="preserve"> </w:t>
      </w:r>
      <w:r w:rsidRPr="00011B8D">
        <w:rPr>
          <w:rFonts w:ascii="Sylfaen" w:hAnsi="Sylfaen" w:cs="Sylfaen"/>
        </w:rPr>
        <w:t>თვითრეალიზებას</w:t>
      </w:r>
      <w:r w:rsidRPr="00011B8D">
        <w:rPr>
          <w:rFonts w:ascii="Sylfaen" w:hAnsi="Sylfaen"/>
        </w:rPr>
        <w:t xml:space="preserve">, </w:t>
      </w:r>
      <w:r w:rsidRPr="00011B8D">
        <w:rPr>
          <w:rFonts w:ascii="Sylfaen" w:hAnsi="Sylfaen" w:cs="Sylfaen"/>
        </w:rPr>
        <w:t>რაც</w:t>
      </w:r>
      <w:r w:rsidRPr="00011B8D">
        <w:rPr>
          <w:rFonts w:ascii="Sylfaen" w:hAnsi="Sylfaen"/>
        </w:rPr>
        <w:t xml:space="preserve"> </w:t>
      </w:r>
      <w:r w:rsidRPr="00011B8D">
        <w:rPr>
          <w:rFonts w:ascii="Sylfaen" w:hAnsi="Sylfaen" w:cs="Sylfaen"/>
        </w:rPr>
        <w:t>თანამედროვე</w:t>
      </w:r>
      <w:r w:rsidRPr="00011B8D">
        <w:rPr>
          <w:rFonts w:ascii="Sylfaen" w:hAnsi="Sylfaen"/>
        </w:rPr>
        <w:t xml:space="preserve"> </w:t>
      </w:r>
      <w:r w:rsidRPr="00011B8D">
        <w:rPr>
          <w:rFonts w:ascii="Sylfaen" w:hAnsi="Sylfaen" w:cs="Sylfaen"/>
        </w:rPr>
        <w:t>თავისუფალი</w:t>
      </w:r>
      <w:r w:rsidRPr="00011B8D">
        <w:rPr>
          <w:rFonts w:ascii="Sylfaen" w:hAnsi="Sylfaen"/>
        </w:rPr>
        <w:t xml:space="preserve">, </w:t>
      </w:r>
      <w:r w:rsidRPr="00011B8D">
        <w:rPr>
          <w:rFonts w:ascii="Sylfaen" w:hAnsi="Sylfaen" w:cs="Sylfaen"/>
        </w:rPr>
        <w:t>დემოკრატიული</w:t>
      </w:r>
      <w:r w:rsidRPr="00011B8D">
        <w:rPr>
          <w:rFonts w:ascii="Sylfaen" w:hAnsi="Sylfaen"/>
        </w:rPr>
        <w:t xml:space="preserve"> </w:t>
      </w:r>
      <w:r w:rsidRPr="00011B8D">
        <w:rPr>
          <w:rFonts w:ascii="Sylfaen" w:hAnsi="Sylfaen" w:cs="Sylfaen"/>
        </w:rPr>
        <w:t>საზოგადოების</w:t>
      </w:r>
      <w:r w:rsidRPr="00011B8D">
        <w:rPr>
          <w:rFonts w:ascii="Sylfaen" w:hAnsi="Sylfaen"/>
        </w:rPr>
        <w:t xml:space="preserve"> </w:t>
      </w:r>
      <w:r w:rsidRPr="00011B8D">
        <w:rPr>
          <w:rFonts w:ascii="Sylfaen" w:hAnsi="Sylfaen" w:cs="Sylfaen"/>
        </w:rPr>
        <w:t>არსებობის</w:t>
      </w:r>
      <w:r w:rsidRPr="00011B8D">
        <w:rPr>
          <w:rFonts w:ascii="Sylfaen" w:hAnsi="Sylfaen"/>
        </w:rPr>
        <w:t xml:space="preserve"> </w:t>
      </w:r>
      <w:r w:rsidRPr="00011B8D">
        <w:rPr>
          <w:rFonts w:ascii="Sylfaen" w:hAnsi="Sylfaen" w:cs="Sylfaen"/>
        </w:rPr>
        <w:t>აუცილებელი</w:t>
      </w:r>
      <w:r w:rsidRPr="00011B8D">
        <w:rPr>
          <w:rFonts w:ascii="Sylfaen" w:hAnsi="Sylfaen"/>
        </w:rPr>
        <w:t xml:space="preserve"> </w:t>
      </w:r>
      <w:r w:rsidRPr="00011B8D">
        <w:rPr>
          <w:rFonts w:ascii="Sylfaen" w:hAnsi="Sylfaen" w:cs="Sylfaen"/>
        </w:rPr>
        <w:t>პირობაა</w:t>
      </w:r>
      <w:r w:rsidRPr="00011B8D">
        <w:rPr>
          <w:rFonts w:ascii="Sylfaen" w:hAnsi="Sylfaen"/>
        </w:rPr>
        <w:t>.</w:t>
      </w:r>
    </w:p>
    <w:p w:rsidR="00EA3FCD" w:rsidRPr="00011B8D" w:rsidRDefault="00EA3FCD" w:rsidP="00011B8D">
      <w:pPr>
        <w:pStyle w:val="ListParagraph"/>
        <w:spacing w:after="0" w:line="240" w:lineRule="auto"/>
        <w:ind w:left="0"/>
        <w:jc w:val="both"/>
        <w:rPr>
          <w:rFonts w:ascii="Sylfaen" w:hAnsi="Sylfaen"/>
          <w:lang w:val="ka-GE"/>
        </w:rPr>
      </w:pPr>
    </w:p>
    <w:p w:rsidR="00EA3FCD" w:rsidRPr="00011B8D" w:rsidRDefault="00EA3FCD" w:rsidP="00011B8D">
      <w:pPr>
        <w:pStyle w:val="ListParagraph"/>
        <w:spacing w:after="0" w:line="240" w:lineRule="auto"/>
        <w:ind w:left="0"/>
        <w:jc w:val="both"/>
        <w:rPr>
          <w:rFonts w:ascii="Sylfaen" w:hAnsi="Sylfaen"/>
          <w:b/>
          <w:u w:val="single"/>
          <w:lang w:val="ka-GE"/>
        </w:rPr>
      </w:pPr>
      <w:r w:rsidRPr="00011B8D">
        <w:rPr>
          <w:rFonts w:ascii="Sylfaen" w:hAnsi="Sylfaen"/>
          <w:b/>
          <w:u w:val="single"/>
          <w:lang w:val="ka-GE"/>
        </w:rPr>
        <w:t>სტუ-ს განვითარების პრიორიტეტული მიმართულებებია:</w:t>
      </w:r>
    </w:p>
    <w:p w:rsidR="00EA3FCD" w:rsidRPr="00011B8D" w:rsidRDefault="00EA3FCD" w:rsidP="00011B8D">
      <w:pPr>
        <w:pStyle w:val="Default"/>
        <w:rPr>
          <w:sz w:val="22"/>
          <w:szCs w:val="22"/>
        </w:rPr>
      </w:pPr>
      <w:r w:rsidRPr="00011B8D">
        <w:rPr>
          <w:sz w:val="22"/>
          <w:szCs w:val="22"/>
        </w:rPr>
        <w:t xml:space="preserve">I პრიორიტეტული მიმართულება − ინსტიტუციური განვითარება; </w:t>
      </w:r>
    </w:p>
    <w:p w:rsidR="00EA3FCD" w:rsidRPr="00011B8D" w:rsidRDefault="00EA3FCD" w:rsidP="00011B8D">
      <w:pPr>
        <w:pStyle w:val="Default"/>
        <w:rPr>
          <w:sz w:val="22"/>
          <w:szCs w:val="22"/>
        </w:rPr>
      </w:pPr>
      <w:r w:rsidRPr="00011B8D">
        <w:rPr>
          <w:sz w:val="22"/>
          <w:szCs w:val="22"/>
        </w:rPr>
        <w:t xml:space="preserve">II პრიორიტეტული მიმართულება − ხარისხზე ორიენტირებული საგანმანათებლო და სამეცნიერო-კვლევითი საქმიანობის განვითარება; </w:t>
      </w:r>
    </w:p>
    <w:p w:rsidR="00EA3FCD" w:rsidRPr="00011B8D" w:rsidRDefault="00EA3FCD" w:rsidP="00011B8D">
      <w:pPr>
        <w:pStyle w:val="Default"/>
        <w:rPr>
          <w:sz w:val="22"/>
          <w:szCs w:val="22"/>
        </w:rPr>
      </w:pPr>
      <w:r w:rsidRPr="00011B8D">
        <w:rPr>
          <w:sz w:val="22"/>
          <w:szCs w:val="22"/>
        </w:rPr>
        <w:t xml:space="preserve">III პრიორიტეტული მიმართულება − სტუდენტური ცხოვრების მხარდამჭერი გარემოს შექმნა; </w:t>
      </w:r>
    </w:p>
    <w:p w:rsidR="00EA3FCD" w:rsidRPr="00011B8D" w:rsidRDefault="00EA3FCD" w:rsidP="00011B8D">
      <w:pPr>
        <w:pStyle w:val="ListParagraph"/>
        <w:spacing w:after="0" w:line="240" w:lineRule="auto"/>
        <w:ind w:left="0"/>
        <w:jc w:val="both"/>
        <w:rPr>
          <w:rFonts w:ascii="Sylfaen" w:hAnsi="Sylfaen"/>
          <w:lang w:val="ka-GE"/>
        </w:rPr>
      </w:pPr>
      <w:r w:rsidRPr="00011B8D">
        <w:rPr>
          <w:rFonts w:ascii="Sylfaen" w:hAnsi="Sylfaen"/>
        </w:rPr>
        <w:t xml:space="preserve">IV </w:t>
      </w:r>
      <w:r w:rsidRPr="00011B8D">
        <w:rPr>
          <w:rFonts w:ascii="Sylfaen" w:hAnsi="Sylfaen" w:cs="Sylfaen"/>
        </w:rPr>
        <w:t>პრიორიტეტული</w:t>
      </w:r>
      <w:r w:rsidRPr="00011B8D">
        <w:rPr>
          <w:rFonts w:ascii="Sylfaen" w:hAnsi="Sylfaen"/>
        </w:rPr>
        <w:t xml:space="preserve"> </w:t>
      </w:r>
      <w:r w:rsidRPr="00011B8D">
        <w:rPr>
          <w:rFonts w:ascii="Sylfaen" w:hAnsi="Sylfaen" w:cs="Sylfaen"/>
        </w:rPr>
        <w:t>მიმართულება</w:t>
      </w:r>
      <w:r w:rsidRPr="00011B8D">
        <w:rPr>
          <w:rFonts w:ascii="Sylfaen" w:hAnsi="Sylfaen"/>
        </w:rPr>
        <w:t xml:space="preserve"> − </w:t>
      </w:r>
      <w:r w:rsidRPr="00011B8D">
        <w:rPr>
          <w:rFonts w:ascii="Sylfaen" w:hAnsi="Sylfaen" w:cs="Sylfaen"/>
        </w:rPr>
        <w:t>საგარეო</w:t>
      </w:r>
      <w:r w:rsidRPr="00011B8D">
        <w:rPr>
          <w:rFonts w:ascii="Sylfaen" w:hAnsi="Sylfaen"/>
        </w:rPr>
        <w:t xml:space="preserve"> </w:t>
      </w:r>
      <w:r w:rsidRPr="00011B8D">
        <w:rPr>
          <w:rFonts w:ascii="Sylfaen" w:hAnsi="Sylfaen" w:cs="Sylfaen"/>
        </w:rPr>
        <w:t>ურთიერთობების</w:t>
      </w:r>
      <w:r w:rsidRPr="00011B8D">
        <w:rPr>
          <w:rFonts w:ascii="Sylfaen" w:hAnsi="Sylfaen"/>
        </w:rPr>
        <w:t xml:space="preserve"> </w:t>
      </w:r>
      <w:r w:rsidRPr="00011B8D">
        <w:rPr>
          <w:rFonts w:ascii="Sylfaen" w:hAnsi="Sylfaen" w:cs="Sylfaen"/>
        </w:rPr>
        <w:t>განვითარება</w:t>
      </w:r>
      <w:r w:rsidRPr="00011B8D">
        <w:rPr>
          <w:rFonts w:ascii="Sylfaen" w:hAnsi="Sylfaen"/>
        </w:rPr>
        <w:t xml:space="preserve">, </w:t>
      </w:r>
      <w:r w:rsidRPr="00011B8D">
        <w:rPr>
          <w:rFonts w:ascii="Sylfaen" w:hAnsi="Sylfaen" w:cs="Sylfaen"/>
        </w:rPr>
        <w:t>ინტერნაციონალიზაციის</w:t>
      </w:r>
      <w:r w:rsidRPr="00011B8D">
        <w:rPr>
          <w:rFonts w:ascii="Sylfaen" w:hAnsi="Sylfaen"/>
        </w:rPr>
        <w:t xml:space="preserve"> </w:t>
      </w:r>
      <w:r w:rsidRPr="00011B8D">
        <w:rPr>
          <w:rFonts w:ascii="Sylfaen" w:hAnsi="Sylfaen" w:cs="Sylfaen"/>
        </w:rPr>
        <w:t>ხელშეწყობა</w:t>
      </w:r>
      <w:r w:rsidRPr="00011B8D">
        <w:rPr>
          <w:rFonts w:ascii="Sylfaen" w:hAnsi="Sylfaen"/>
        </w:rPr>
        <w:t>.</w:t>
      </w:r>
    </w:p>
    <w:p w:rsidR="00EA3FCD" w:rsidRPr="00011B8D" w:rsidRDefault="00EA3FCD" w:rsidP="00011B8D">
      <w:pPr>
        <w:pStyle w:val="ListParagraph"/>
        <w:spacing w:after="0" w:line="240" w:lineRule="auto"/>
        <w:ind w:left="0"/>
        <w:jc w:val="both"/>
        <w:rPr>
          <w:rFonts w:ascii="Sylfaen" w:hAnsi="Sylfaen"/>
          <w:lang w:val="ka-GE"/>
        </w:rPr>
      </w:pPr>
    </w:p>
    <w:p w:rsidR="00EA3FCD" w:rsidRPr="00011B8D" w:rsidRDefault="00EA3FCD" w:rsidP="00011B8D">
      <w:pPr>
        <w:pStyle w:val="ListParagraph"/>
        <w:spacing w:after="0" w:line="240" w:lineRule="auto"/>
        <w:ind w:left="0"/>
        <w:jc w:val="both"/>
        <w:rPr>
          <w:rFonts w:ascii="Sylfaen" w:eastAsia="Calibri" w:hAnsi="Sylfaen" w:cs="Times New Roman"/>
          <w:b/>
          <w:u w:val="single"/>
          <w:lang w:val="ka-GE"/>
        </w:rPr>
      </w:pPr>
      <w:r w:rsidRPr="00011B8D">
        <w:rPr>
          <w:rFonts w:ascii="Sylfaen" w:hAnsi="Sylfaen"/>
          <w:b/>
          <w:u w:val="single"/>
          <w:lang w:val="ka-GE"/>
        </w:rPr>
        <w:t>სტუ-ს სტრატეგიული მიზნებია:</w:t>
      </w:r>
    </w:p>
    <w:p w:rsidR="00276016" w:rsidRPr="00011B8D" w:rsidRDefault="00276016" w:rsidP="00011B8D">
      <w:pPr>
        <w:pStyle w:val="ListParagraph"/>
        <w:spacing w:after="0" w:line="240" w:lineRule="auto"/>
        <w:ind w:left="0"/>
        <w:jc w:val="both"/>
        <w:rPr>
          <w:rFonts w:ascii="Sylfaen" w:eastAsia="Calibri" w:hAnsi="Sylfaen" w:cs="Times New Roman"/>
          <w:lang w:val="ka-GE"/>
        </w:rPr>
      </w:pPr>
    </w:p>
    <w:tbl>
      <w:tblPr>
        <w:tblW w:w="0" w:type="auto"/>
        <w:tblBorders>
          <w:top w:val="nil"/>
          <w:left w:val="nil"/>
          <w:bottom w:val="nil"/>
          <w:right w:val="nil"/>
        </w:tblBorders>
        <w:tblLayout w:type="fixed"/>
        <w:tblLook w:val="0000" w:firstRow="0" w:lastRow="0" w:firstColumn="0" w:lastColumn="0" w:noHBand="0" w:noVBand="0"/>
      </w:tblPr>
      <w:tblGrid>
        <w:gridCol w:w="4372"/>
        <w:gridCol w:w="241"/>
        <w:gridCol w:w="4131"/>
        <w:gridCol w:w="482"/>
      </w:tblGrid>
      <w:tr w:rsidR="00EA3FCD" w:rsidRPr="00011B8D">
        <w:trPr>
          <w:trHeight w:val="122"/>
        </w:trPr>
        <w:tc>
          <w:tcPr>
            <w:tcW w:w="4613" w:type="dxa"/>
            <w:gridSpan w:val="2"/>
          </w:tcPr>
          <w:p w:rsidR="00EA3FCD" w:rsidRPr="00011B8D" w:rsidRDefault="00EA3FCD" w:rsidP="00011B8D">
            <w:pPr>
              <w:pStyle w:val="Default"/>
              <w:rPr>
                <w:sz w:val="22"/>
                <w:szCs w:val="22"/>
              </w:rPr>
            </w:pPr>
            <w:r w:rsidRPr="00011B8D">
              <w:rPr>
                <w:sz w:val="22"/>
                <w:szCs w:val="22"/>
              </w:rPr>
              <w:t xml:space="preserve">სტრატეგიული მიზანი 1 </w:t>
            </w:r>
          </w:p>
        </w:tc>
        <w:tc>
          <w:tcPr>
            <w:tcW w:w="4613" w:type="dxa"/>
            <w:gridSpan w:val="2"/>
          </w:tcPr>
          <w:p w:rsidR="00EA3FCD" w:rsidRPr="00011B8D" w:rsidRDefault="00EA3FCD" w:rsidP="00011B8D">
            <w:pPr>
              <w:pStyle w:val="Default"/>
              <w:rPr>
                <w:sz w:val="22"/>
                <w:szCs w:val="22"/>
              </w:rPr>
            </w:pPr>
            <w:r w:rsidRPr="00011B8D">
              <w:rPr>
                <w:sz w:val="22"/>
                <w:szCs w:val="22"/>
              </w:rPr>
              <w:t>მართვის ხარისხის სისტემის</w:t>
            </w:r>
            <w:r w:rsidR="00373FA4" w:rsidRPr="00011B8D">
              <w:rPr>
                <w:sz w:val="22"/>
                <w:szCs w:val="22"/>
                <w:lang w:val="ka-GE"/>
              </w:rPr>
              <w:t xml:space="preserve"> </w:t>
            </w:r>
            <w:r w:rsidRPr="00011B8D">
              <w:rPr>
                <w:sz w:val="22"/>
                <w:szCs w:val="22"/>
              </w:rPr>
              <w:t xml:space="preserve">გაუმჯობესება </w:t>
            </w:r>
          </w:p>
        </w:tc>
      </w:tr>
      <w:tr w:rsidR="00EA3FCD" w:rsidRPr="00011B8D">
        <w:trPr>
          <w:trHeight w:val="122"/>
        </w:trPr>
        <w:tc>
          <w:tcPr>
            <w:tcW w:w="4613" w:type="dxa"/>
            <w:gridSpan w:val="2"/>
          </w:tcPr>
          <w:p w:rsidR="00EA3FCD" w:rsidRPr="00011B8D" w:rsidRDefault="00EA3FCD" w:rsidP="00011B8D">
            <w:pPr>
              <w:pStyle w:val="Default"/>
              <w:rPr>
                <w:sz w:val="22"/>
                <w:szCs w:val="22"/>
              </w:rPr>
            </w:pPr>
            <w:r w:rsidRPr="00011B8D">
              <w:rPr>
                <w:sz w:val="22"/>
                <w:szCs w:val="22"/>
              </w:rPr>
              <w:t xml:space="preserve">სტრატეგიული მიზანი 2 </w:t>
            </w:r>
          </w:p>
        </w:tc>
        <w:tc>
          <w:tcPr>
            <w:tcW w:w="4613" w:type="dxa"/>
            <w:gridSpan w:val="2"/>
          </w:tcPr>
          <w:p w:rsidR="00EA3FCD" w:rsidRPr="00011B8D" w:rsidRDefault="00EA3FCD" w:rsidP="00011B8D">
            <w:pPr>
              <w:pStyle w:val="Default"/>
              <w:rPr>
                <w:sz w:val="22"/>
                <w:szCs w:val="22"/>
              </w:rPr>
            </w:pPr>
            <w:r w:rsidRPr="00011B8D">
              <w:rPr>
                <w:sz w:val="22"/>
                <w:szCs w:val="22"/>
              </w:rPr>
              <w:t xml:space="preserve">ადამიანური და ფინანსური რესურსების განვითარება </w:t>
            </w:r>
          </w:p>
        </w:tc>
      </w:tr>
      <w:tr w:rsidR="00EA3FCD" w:rsidRPr="00011B8D">
        <w:trPr>
          <w:trHeight w:val="122"/>
        </w:trPr>
        <w:tc>
          <w:tcPr>
            <w:tcW w:w="4613" w:type="dxa"/>
            <w:gridSpan w:val="2"/>
          </w:tcPr>
          <w:p w:rsidR="00EA3FCD" w:rsidRPr="00011B8D" w:rsidRDefault="00EA3FCD" w:rsidP="00011B8D">
            <w:pPr>
              <w:pStyle w:val="Default"/>
              <w:rPr>
                <w:sz w:val="22"/>
                <w:szCs w:val="22"/>
              </w:rPr>
            </w:pPr>
            <w:r w:rsidRPr="00011B8D">
              <w:rPr>
                <w:sz w:val="22"/>
                <w:szCs w:val="22"/>
              </w:rPr>
              <w:t xml:space="preserve">სტრატეგიული მიზანი 3 </w:t>
            </w:r>
          </w:p>
        </w:tc>
        <w:tc>
          <w:tcPr>
            <w:tcW w:w="4613" w:type="dxa"/>
            <w:gridSpan w:val="2"/>
          </w:tcPr>
          <w:p w:rsidR="00EA3FCD" w:rsidRPr="00011B8D" w:rsidRDefault="00EA3FCD" w:rsidP="00011B8D">
            <w:pPr>
              <w:pStyle w:val="Default"/>
              <w:rPr>
                <w:sz w:val="22"/>
                <w:szCs w:val="22"/>
              </w:rPr>
            </w:pPr>
            <w:r w:rsidRPr="00011B8D">
              <w:rPr>
                <w:sz w:val="22"/>
                <w:szCs w:val="22"/>
              </w:rPr>
              <w:t xml:space="preserve">სტუდენტური კონტინგენტის დაგეგმვა </w:t>
            </w:r>
          </w:p>
        </w:tc>
      </w:tr>
      <w:tr w:rsidR="00EA3FCD" w:rsidRPr="00011B8D">
        <w:trPr>
          <w:trHeight w:val="445"/>
        </w:trPr>
        <w:tc>
          <w:tcPr>
            <w:tcW w:w="4613" w:type="dxa"/>
            <w:gridSpan w:val="2"/>
          </w:tcPr>
          <w:p w:rsidR="00EA3FCD" w:rsidRPr="00011B8D" w:rsidRDefault="00EA3FCD" w:rsidP="00011B8D">
            <w:pPr>
              <w:pStyle w:val="Default"/>
              <w:rPr>
                <w:sz w:val="22"/>
                <w:szCs w:val="22"/>
              </w:rPr>
            </w:pPr>
            <w:r w:rsidRPr="00011B8D">
              <w:rPr>
                <w:sz w:val="22"/>
                <w:szCs w:val="22"/>
              </w:rPr>
              <w:t xml:space="preserve">სტრატეგიული მიზანი 4 </w:t>
            </w:r>
          </w:p>
        </w:tc>
        <w:tc>
          <w:tcPr>
            <w:tcW w:w="4613" w:type="dxa"/>
            <w:gridSpan w:val="2"/>
          </w:tcPr>
          <w:p w:rsidR="00EA3FCD" w:rsidRPr="00011B8D" w:rsidRDefault="00EA3FCD" w:rsidP="00011B8D">
            <w:pPr>
              <w:pStyle w:val="Default"/>
              <w:rPr>
                <w:sz w:val="22"/>
                <w:szCs w:val="22"/>
              </w:rPr>
            </w:pPr>
            <w:r w:rsidRPr="00011B8D">
              <w:rPr>
                <w:sz w:val="22"/>
                <w:szCs w:val="22"/>
              </w:rPr>
              <w:t xml:space="preserve">ინსტიტუციური ეფექტურობის გაზრდა ინფრასტრუქტურისა და მატერიალურ-ტექნიკური ბაზის განვითარებით </w:t>
            </w:r>
          </w:p>
        </w:tc>
      </w:tr>
      <w:tr w:rsidR="00EA3FCD" w:rsidRPr="00011B8D">
        <w:trPr>
          <w:trHeight w:val="122"/>
        </w:trPr>
        <w:tc>
          <w:tcPr>
            <w:tcW w:w="4613" w:type="dxa"/>
            <w:gridSpan w:val="2"/>
          </w:tcPr>
          <w:p w:rsidR="00EA3FCD" w:rsidRPr="00011B8D" w:rsidRDefault="00EA3FCD" w:rsidP="00011B8D">
            <w:pPr>
              <w:pStyle w:val="Default"/>
              <w:rPr>
                <w:sz w:val="22"/>
                <w:szCs w:val="22"/>
              </w:rPr>
            </w:pPr>
            <w:r w:rsidRPr="00011B8D">
              <w:rPr>
                <w:sz w:val="22"/>
                <w:szCs w:val="22"/>
              </w:rPr>
              <w:t xml:space="preserve">სტრატეგიული მიზანი 5 </w:t>
            </w:r>
          </w:p>
        </w:tc>
        <w:tc>
          <w:tcPr>
            <w:tcW w:w="4613" w:type="dxa"/>
            <w:gridSpan w:val="2"/>
          </w:tcPr>
          <w:p w:rsidR="00EA3FCD" w:rsidRPr="00011B8D" w:rsidRDefault="00EA3FCD" w:rsidP="00011B8D">
            <w:pPr>
              <w:pStyle w:val="Default"/>
              <w:rPr>
                <w:sz w:val="22"/>
                <w:szCs w:val="22"/>
              </w:rPr>
            </w:pPr>
            <w:r w:rsidRPr="00011B8D">
              <w:rPr>
                <w:sz w:val="22"/>
                <w:szCs w:val="22"/>
              </w:rPr>
              <w:t xml:space="preserve">სწავლისა და სწავლების ხარისხის უზრუნველყოფა </w:t>
            </w:r>
          </w:p>
        </w:tc>
      </w:tr>
      <w:tr w:rsidR="00EA3FCD" w:rsidRPr="00011B8D">
        <w:trPr>
          <w:trHeight w:val="286"/>
        </w:trPr>
        <w:tc>
          <w:tcPr>
            <w:tcW w:w="4613" w:type="dxa"/>
            <w:gridSpan w:val="2"/>
          </w:tcPr>
          <w:p w:rsidR="00EA3FCD" w:rsidRPr="00011B8D" w:rsidRDefault="00EA3FCD" w:rsidP="00011B8D">
            <w:pPr>
              <w:pStyle w:val="Default"/>
              <w:rPr>
                <w:sz w:val="22"/>
                <w:szCs w:val="22"/>
              </w:rPr>
            </w:pPr>
            <w:r w:rsidRPr="00011B8D">
              <w:rPr>
                <w:sz w:val="22"/>
                <w:szCs w:val="22"/>
              </w:rPr>
              <w:t xml:space="preserve">სტრატეგიული მიზანი 6 </w:t>
            </w:r>
          </w:p>
        </w:tc>
        <w:tc>
          <w:tcPr>
            <w:tcW w:w="4613" w:type="dxa"/>
            <w:gridSpan w:val="2"/>
          </w:tcPr>
          <w:p w:rsidR="00EA3FCD" w:rsidRPr="00011B8D" w:rsidRDefault="00EA3FCD" w:rsidP="00011B8D">
            <w:pPr>
              <w:pStyle w:val="Default"/>
              <w:rPr>
                <w:sz w:val="22"/>
                <w:szCs w:val="22"/>
              </w:rPr>
            </w:pPr>
            <w:r w:rsidRPr="00011B8D">
              <w:rPr>
                <w:sz w:val="22"/>
                <w:szCs w:val="22"/>
              </w:rPr>
              <w:t xml:space="preserve">მთელი სიცოცხლის განმავლობაში სწავლის განვითარება </w:t>
            </w:r>
          </w:p>
        </w:tc>
      </w:tr>
      <w:tr w:rsidR="00EA3FCD" w:rsidRPr="00011B8D">
        <w:trPr>
          <w:trHeight w:val="276"/>
        </w:trPr>
        <w:tc>
          <w:tcPr>
            <w:tcW w:w="4613" w:type="dxa"/>
            <w:gridSpan w:val="2"/>
          </w:tcPr>
          <w:p w:rsidR="00EA3FCD" w:rsidRPr="00011B8D" w:rsidRDefault="00EA3FCD" w:rsidP="00011B8D">
            <w:pPr>
              <w:pStyle w:val="Default"/>
              <w:rPr>
                <w:sz w:val="22"/>
                <w:szCs w:val="22"/>
              </w:rPr>
            </w:pPr>
            <w:r w:rsidRPr="00011B8D">
              <w:rPr>
                <w:sz w:val="22"/>
                <w:szCs w:val="22"/>
              </w:rPr>
              <w:t xml:space="preserve">სტრატეგიული მიზანი 7 </w:t>
            </w:r>
          </w:p>
        </w:tc>
        <w:tc>
          <w:tcPr>
            <w:tcW w:w="4613" w:type="dxa"/>
            <w:gridSpan w:val="2"/>
          </w:tcPr>
          <w:p w:rsidR="00EA3FCD" w:rsidRPr="00011B8D" w:rsidRDefault="00EA3FCD" w:rsidP="00011B8D">
            <w:pPr>
              <w:pStyle w:val="Default"/>
              <w:rPr>
                <w:sz w:val="22"/>
                <w:szCs w:val="22"/>
              </w:rPr>
            </w:pPr>
            <w:r w:rsidRPr="00011B8D">
              <w:rPr>
                <w:sz w:val="22"/>
                <w:szCs w:val="22"/>
              </w:rPr>
              <w:t>სამეცნიერო-კვლევითი და</w:t>
            </w:r>
            <w:r w:rsidR="00373FA4" w:rsidRPr="00011B8D">
              <w:rPr>
                <w:sz w:val="22"/>
                <w:szCs w:val="22"/>
                <w:lang w:val="ka-GE"/>
              </w:rPr>
              <w:t xml:space="preserve"> </w:t>
            </w:r>
            <w:r w:rsidRPr="00011B8D">
              <w:rPr>
                <w:sz w:val="22"/>
                <w:szCs w:val="22"/>
              </w:rPr>
              <w:t>შემოქმედებითი</w:t>
            </w:r>
            <w:r w:rsidR="00373FA4" w:rsidRPr="00011B8D">
              <w:rPr>
                <w:sz w:val="22"/>
                <w:szCs w:val="22"/>
                <w:lang w:val="ka-GE"/>
              </w:rPr>
              <w:t xml:space="preserve"> </w:t>
            </w:r>
            <w:r w:rsidRPr="00011B8D">
              <w:rPr>
                <w:sz w:val="22"/>
                <w:szCs w:val="22"/>
              </w:rPr>
              <w:t xml:space="preserve">საქმიანობის ხელშეწყობა </w:t>
            </w:r>
          </w:p>
        </w:tc>
      </w:tr>
      <w:tr w:rsidR="00EA3FCD" w:rsidRPr="00011B8D">
        <w:trPr>
          <w:trHeight w:val="122"/>
        </w:trPr>
        <w:tc>
          <w:tcPr>
            <w:tcW w:w="4613" w:type="dxa"/>
            <w:gridSpan w:val="2"/>
          </w:tcPr>
          <w:p w:rsidR="00EA3FCD" w:rsidRPr="00011B8D" w:rsidRDefault="00EA3FCD" w:rsidP="00011B8D">
            <w:pPr>
              <w:pStyle w:val="Default"/>
              <w:rPr>
                <w:sz w:val="22"/>
                <w:szCs w:val="22"/>
              </w:rPr>
            </w:pPr>
            <w:r w:rsidRPr="00011B8D">
              <w:rPr>
                <w:sz w:val="22"/>
                <w:szCs w:val="22"/>
              </w:rPr>
              <w:t xml:space="preserve">სტრატეგიული მიზანი 8 </w:t>
            </w:r>
          </w:p>
        </w:tc>
        <w:tc>
          <w:tcPr>
            <w:tcW w:w="4613" w:type="dxa"/>
            <w:gridSpan w:val="2"/>
          </w:tcPr>
          <w:p w:rsidR="00EA3FCD" w:rsidRPr="00011B8D" w:rsidRDefault="00EA3FCD" w:rsidP="00011B8D">
            <w:pPr>
              <w:pStyle w:val="Default"/>
              <w:rPr>
                <w:sz w:val="22"/>
                <w:szCs w:val="22"/>
              </w:rPr>
            </w:pPr>
            <w:r w:rsidRPr="00011B8D">
              <w:rPr>
                <w:sz w:val="22"/>
                <w:szCs w:val="22"/>
              </w:rPr>
              <w:t xml:space="preserve">სტუდენტური სერვისების განვითარება </w:t>
            </w:r>
          </w:p>
        </w:tc>
      </w:tr>
      <w:tr w:rsidR="00EA3FCD" w:rsidRPr="00011B8D">
        <w:trPr>
          <w:trHeight w:val="276"/>
        </w:trPr>
        <w:tc>
          <w:tcPr>
            <w:tcW w:w="4613" w:type="dxa"/>
            <w:gridSpan w:val="2"/>
          </w:tcPr>
          <w:p w:rsidR="00EA3FCD" w:rsidRPr="00011B8D" w:rsidRDefault="00EA3FCD" w:rsidP="00011B8D">
            <w:pPr>
              <w:pStyle w:val="Default"/>
              <w:rPr>
                <w:sz w:val="22"/>
                <w:szCs w:val="22"/>
              </w:rPr>
            </w:pPr>
            <w:r w:rsidRPr="00011B8D">
              <w:rPr>
                <w:sz w:val="22"/>
                <w:szCs w:val="22"/>
              </w:rPr>
              <w:t xml:space="preserve">სტრატეგიული მიზანი 9 </w:t>
            </w:r>
          </w:p>
        </w:tc>
        <w:tc>
          <w:tcPr>
            <w:tcW w:w="4613" w:type="dxa"/>
            <w:gridSpan w:val="2"/>
          </w:tcPr>
          <w:p w:rsidR="00EA3FCD" w:rsidRPr="00011B8D" w:rsidRDefault="00EA3FCD" w:rsidP="00011B8D">
            <w:pPr>
              <w:pStyle w:val="Default"/>
              <w:rPr>
                <w:sz w:val="22"/>
                <w:szCs w:val="22"/>
              </w:rPr>
            </w:pPr>
            <w:r w:rsidRPr="00011B8D">
              <w:rPr>
                <w:sz w:val="22"/>
                <w:szCs w:val="22"/>
              </w:rPr>
              <w:t xml:space="preserve">ინტერნაციონალიზაციის ხარისხისა და საერთაშორისო ცნობადობის გაზრდა </w:t>
            </w:r>
          </w:p>
        </w:tc>
      </w:tr>
      <w:tr w:rsidR="00EA3FCD" w:rsidRPr="00011B8D">
        <w:trPr>
          <w:trHeight w:val="122"/>
        </w:trPr>
        <w:tc>
          <w:tcPr>
            <w:tcW w:w="4613" w:type="dxa"/>
            <w:gridSpan w:val="2"/>
          </w:tcPr>
          <w:p w:rsidR="00EA3FCD" w:rsidRPr="00011B8D" w:rsidRDefault="00EA3FCD" w:rsidP="00011B8D">
            <w:pPr>
              <w:pStyle w:val="Default"/>
              <w:rPr>
                <w:sz w:val="22"/>
                <w:szCs w:val="22"/>
              </w:rPr>
            </w:pPr>
            <w:r w:rsidRPr="00011B8D">
              <w:rPr>
                <w:sz w:val="22"/>
                <w:szCs w:val="22"/>
              </w:rPr>
              <w:t xml:space="preserve">სტრატეგიული მიზანი 10 </w:t>
            </w:r>
          </w:p>
        </w:tc>
        <w:tc>
          <w:tcPr>
            <w:tcW w:w="4613" w:type="dxa"/>
            <w:gridSpan w:val="2"/>
          </w:tcPr>
          <w:p w:rsidR="00EA3FCD" w:rsidRPr="00011B8D" w:rsidRDefault="00EA3FCD" w:rsidP="00011B8D">
            <w:pPr>
              <w:pStyle w:val="Default"/>
              <w:rPr>
                <w:sz w:val="22"/>
                <w:szCs w:val="22"/>
              </w:rPr>
            </w:pPr>
            <w:r w:rsidRPr="00011B8D">
              <w:rPr>
                <w:sz w:val="22"/>
                <w:szCs w:val="22"/>
              </w:rPr>
              <w:t xml:space="preserve">საზოგადოებასთან კავშირის განვითარება </w:t>
            </w:r>
          </w:p>
        </w:tc>
      </w:tr>
      <w:tr w:rsidR="00373FA4" w:rsidRPr="00011B8D">
        <w:trPr>
          <w:gridAfter w:val="1"/>
          <w:wAfter w:w="482" w:type="dxa"/>
          <w:trHeight w:val="101"/>
        </w:trPr>
        <w:tc>
          <w:tcPr>
            <w:tcW w:w="4372" w:type="dxa"/>
          </w:tcPr>
          <w:p w:rsidR="00FE4B9C" w:rsidRPr="00011B8D" w:rsidRDefault="00FE4B9C" w:rsidP="00011B8D">
            <w:pPr>
              <w:pStyle w:val="Default"/>
              <w:rPr>
                <w:b/>
                <w:sz w:val="22"/>
                <w:szCs w:val="22"/>
              </w:rPr>
            </w:pPr>
          </w:p>
          <w:p w:rsidR="00FE4B9C" w:rsidRPr="00011B8D" w:rsidRDefault="00FE4B9C" w:rsidP="00011B8D">
            <w:pPr>
              <w:pStyle w:val="Default"/>
              <w:rPr>
                <w:b/>
                <w:sz w:val="22"/>
                <w:szCs w:val="22"/>
              </w:rPr>
            </w:pPr>
          </w:p>
          <w:p w:rsidR="00FE4B9C" w:rsidRPr="00011B8D" w:rsidRDefault="00FE4B9C" w:rsidP="00011B8D">
            <w:pPr>
              <w:pStyle w:val="Default"/>
              <w:rPr>
                <w:b/>
                <w:sz w:val="22"/>
                <w:szCs w:val="22"/>
              </w:rPr>
            </w:pPr>
          </w:p>
          <w:p w:rsidR="00FE4B9C" w:rsidRPr="00011B8D" w:rsidRDefault="00FE4B9C" w:rsidP="00011B8D">
            <w:pPr>
              <w:pStyle w:val="Default"/>
              <w:rPr>
                <w:b/>
                <w:sz w:val="22"/>
                <w:szCs w:val="22"/>
              </w:rPr>
            </w:pPr>
          </w:p>
          <w:p w:rsidR="00FE4B9C" w:rsidRPr="00011B8D" w:rsidRDefault="00FE4B9C" w:rsidP="00011B8D">
            <w:pPr>
              <w:pStyle w:val="Default"/>
              <w:rPr>
                <w:b/>
                <w:sz w:val="22"/>
                <w:szCs w:val="22"/>
              </w:rPr>
            </w:pPr>
          </w:p>
          <w:p w:rsidR="00373FA4" w:rsidRPr="00011B8D" w:rsidRDefault="00373FA4" w:rsidP="00011B8D">
            <w:pPr>
              <w:pStyle w:val="Default"/>
              <w:rPr>
                <w:b/>
                <w:sz w:val="22"/>
                <w:szCs w:val="22"/>
                <w:lang w:val="ka-GE"/>
              </w:rPr>
            </w:pPr>
            <w:r w:rsidRPr="00011B8D">
              <w:rPr>
                <w:b/>
                <w:sz w:val="22"/>
                <w:szCs w:val="22"/>
              </w:rPr>
              <w:t>„</w:t>
            </w:r>
            <w:proofErr w:type="gramStart"/>
            <w:r w:rsidRPr="00011B8D">
              <w:rPr>
                <w:b/>
                <w:sz w:val="22"/>
                <w:szCs w:val="22"/>
              </w:rPr>
              <w:t>SWOT“ ანალიზი</w:t>
            </w:r>
            <w:proofErr w:type="gramEnd"/>
            <w:r w:rsidRPr="00011B8D">
              <w:rPr>
                <w:b/>
                <w:sz w:val="22"/>
                <w:szCs w:val="22"/>
              </w:rPr>
              <w:t xml:space="preserve"> </w:t>
            </w:r>
          </w:p>
          <w:p w:rsidR="00373FA4" w:rsidRPr="00011B8D" w:rsidRDefault="00373FA4" w:rsidP="00011B8D">
            <w:pPr>
              <w:pStyle w:val="Default"/>
              <w:rPr>
                <w:b/>
                <w:sz w:val="22"/>
                <w:szCs w:val="22"/>
                <w:lang w:val="ka-GE"/>
              </w:rPr>
            </w:pPr>
          </w:p>
          <w:p w:rsidR="00373FA4" w:rsidRPr="00011B8D" w:rsidRDefault="00373FA4" w:rsidP="00011B8D">
            <w:pPr>
              <w:pStyle w:val="Default"/>
              <w:rPr>
                <w:b/>
                <w:sz w:val="22"/>
                <w:szCs w:val="22"/>
              </w:rPr>
            </w:pPr>
            <w:r w:rsidRPr="00011B8D">
              <w:rPr>
                <w:b/>
                <w:sz w:val="22"/>
                <w:szCs w:val="22"/>
              </w:rPr>
              <w:t xml:space="preserve">ძლიერი მხარეები </w:t>
            </w:r>
          </w:p>
        </w:tc>
        <w:tc>
          <w:tcPr>
            <w:tcW w:w="4372" w:type="dxa"/>
            <w:gridSpan w:val="2"/>
          </w:tcPr>
          <w:p w:rsidR="00373FA4" w:rsidRPr="00011B8D" w:rsidRDefault="00373FA4" w:rsidP="00011B8D">
            <w:pPr>
              <w:pStyle w:val="Default"/>
              <w:rPr>
                <w:b/>
                <w:sz w:val="22"/>
                <w:szCs w:val="22"/>
              </w:rPr>
            </w:pPr>
          </w:p>
        </w:tc>
      </w:tr>
      <w:tr w:rsidR="00373FA4" w:rsidRPr="00011B8D">
        <w:trPr>
          <w:gridAfter w:val="1"/>
          <w:wAfter w:w="482" w:type="dxa"/>
          <w:trHeight w:val="3802"/>
        </w:trPr>
        <w:tc>
          <w:tcPr>
            <w:tcW w:w="4372" w:type="dxa"/>
          </w:tcPr>
          <w:p w:rsidR="00373FA4" w:rsidRPr="00011B8D" w:rsidRDefault="00373FA4" w:rsidP="00011B8D">
            <w:pPr>
              <w:pStyle w:val="Default"/>
              <w:rPr>
                <w:rFonts w:cstheme="minorBidi"/>
                <w:color w:val="auto"/>
                <w:sz w:val="22"/>
                <w:szCs w:val="22"/>
              </w:rPr>
            </w:pP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განათლების სფეროში უდიდესი ტრადი ცია, ბრენდის იმიჯი და რეპუტაცია;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გამოცდილი და მაღალკვალიფიციური აკადემიური, სამეცნიერო და დამხმარე პერსონალი;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მსხვილ საერთაშორისო სამეცნიერო პროექტებში კოლაბორაცია;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უმაღლესი განათლების სამივე საფეხუ- რისთვის აკრედიტებული/ავტორიზებუ- ლი საგანმანათლებლო პროგრამები </w:t>
            </w:r>
          </w:p>
          <w:p w:rsidR="00373FA4" w:rsidRPr="00011B8D" w:rsidRDefault="00373FA4" w:rsidP="00011B8D">
            <w:pPr>
              <w:pStyle w:val="Default"/>
              <w:rPr>
                <w:sz w:val="22"/>
                <w:szCs w:val="22"/>
              </w:rPr>
            </w:pPr>
            <w:r w:rsidRPr="00011B8D">
              <w:rPr>
                <w:sz w:val="22"/>
                <w:szCs w:val="22"/>
              </w:rPr>
              <w:t xml:space="preserve">როგორც ქართულ, ისე უცხოურ ენებზე;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პროფესიული განათლების ხელშეწყობა;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თანამედროვე ცენტრალიზებული საგამოცდო ცენტრები;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სტუდენტების ხელშეწყობის ონლა-ინმექანიზმები;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ადგილობრივ და საერთაშორისო სა-მეცნიერო-კვლევით პროექტებსა და გაცვლით პროგრამებში მონაწილეობის გამოცდილება;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უდიდესი ტრადიციების მქონე სამეცნი- ერო-კვლევითი ინსტიტუტები;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თანამედროვე საექსპერტო მომსახურების ცენტრები;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კაპიტალური შენობა-ნაგებობები და მათი ხელსაყრელი მდებარეობა;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მძლავრი მატერიალურ-ტექნიკური ბაზა;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ბიბლიოთეკის უნიკალური წიგნადი ფონდისა და ელექტრონული კატალოგის არსებობა. </w:t>
            </w:r>
          </w:p>
          <w:p w:rsidR="00373FA4" w:rsidRPr="00011B8D" w:rsidRDefault="00373FA4" w:rsidP="00011B8D">
            <w:pPr>
              <w:pStyle w:val="Default"/>
              <w:rPr>
                <w:sz w:val="22"/>
                <w:szCs w:val="22"/>
              </w:rPr>
            </w:pPr>
          </w:p>
        </w:tc>
        <w:tc>
          <w:tcPr>
            <w:tcW w:w="4372" w:type="dxa"/>
            <w:gridSpan w:val="2"/>
          </w:tcPr>
          <w:p w:rsidR="00373FA4" w:rsidRPr="00011B8D" w:rsidRDefault="00373FA4" w:rsidP="00011B8D">
            <w:pPr>
              <w:pStyle w:val="Default"/>
              <w:rPr>
                <w:rFonts w:cstheme="minorBidi"/>
                <w:color w:val="auto"/>
                <w:sz w:val="22"/>
                <w:szCs w:val="22"/>
              </w:rPr>
            </w:pP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სასწავლო პროგრამების შედგენასა და განვითარებაში დამსაქმებლების </w:t>
            </w:r>
          </w:p>
          <w:p w:rsidR="00373FA4" w:rsidRPr="00011B8D" w:rsidRDefault="00373FA4" w:rsidP="00011B8D">
            <w:pPr>
              <w:pStyle w:val="Default"/>
              <w:rPr>
                <w:sz w:val="22"/>
                <w:szCs w:val="22"/>
              </w:rPr>
            </w:pPr>
          </w:p>
          <w:p w:rsidR="00373FA4" w:rsidRPr="00011B8D" w:rsidRDefault="00373FA4" w:rsidP="00011B8D">
            <w:pPr>
              <w:pStyle w:val="Default"/>
              <w:rPr>
                <w:sz w:val="22"/>
                <w:szCs w:val="22"/>
              </w:rPr>
            </w:pPr>
            <w:r w:rsidRPr="00011B8D">
              <w:rPr>
                <w:sz w:val="22"/>
                <w:szCs w:val="22"/>
              </w:rPr>
              <w:t xml:space="preserve">ჩართულობის არამასშტაბურობა;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უცხოელ სტუდენტთა მხრივ საგანმანათლებლო მომსახურებაზე დაბალი მოთხოვნილება;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სტუდენტური სოციალური ინფრასტრუქტურის (საერთო საცხოვრებლების) არარსებობა;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დიდი საშუალო ასაკი;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საერთაშორისო პროექტებში ზოგიერთი ფაკულტეტის ჩართულობის დაბალი მაჩვენებლები; ინტერდისციპლინური სწავლებისა და კვლევების არასისტე- მურობა;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სწავლების პროცესში დოქტორანტების ჩართულობის დაბალი მაჩვენებლები;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არასაკმარისი დაფინანსება კომერ-</w:t>
            </w:r>
          </w:p>
          <w:p w:rsidR="00373FA4" w:rsidRPr="00011B8D" w:rsidRDefault="00373FA4" w:rsidP="00011B8D">
            <w:pPr>
              <w:pStyle w:val="Default"/>
              <w:rPr>
                <w:sz w:val="22"/>
                <w:szCs w:val="22"/>
              </w:rPr>
            </w:pPr>
            <w:r w:rsidRPr="00011B8D">
              <w:rPr>
                <w:sz w:val="22"/>
                <w:szCs w:val="22"/>
              </w:rPr>
              <w:t xml:space="preserve">ციალიზაციის განსავითარებლად და “ბრენჩული ფონდების/დაფინანსების” (branch finance) არარსებობა;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დაბალი ამოღება სოციალური მდგომარეობის გამო, სტუდენტური შეღავათიანი და გრძელვადიანი სესხების არარსებობა. </w:t>
            </w:r>
          </w:p>
          <w:p w:rsidR="00373FA4" w:rsidRPr="00011B8D" w:rsidRDefault="00373FA4" w:rsidP="00011B8D">
            <w:pPr>
              <w:pStyle w:val="Default"/>
              <w:rPr>
                <w:sz w:val="22"/>
                <w:szCs w:val="22"/>
              </w:rPr>
            </w:pPr>
          </w:p>
        </w:tc>
      </w:tr>
      <w:tr w:rsidR="00373FA4" w:rsidRPr="00011B8D">
        <w:trPr>
          <w:gridAfter w:val="1"/>
          <w:wAfter w:w="482" w:type="dxa"/>
          <w:trHeight w:val="101"/>
        </w:trPr>
        <w:tc>
          <w:tcPr>
            <w:tcW w:w="4372" w:type="dxa"/>
          </w:tcPr>
          <w:p w:rsidR="00373FA4" w:rsidRPr="00011B8D" w:rsidRDefault="00373FA4" w:rsidP="00011B8D">
            <w:pPr>
              <w:pStyle w:val="Default"/>
              <w:rPr>
                <w:b/>
                <w:sz w:val="22"/>
                <w:szCs w:val="22"/>
              </w:rPr>
            </w:pPr>
            <w:r w:rsidRPr="00011B8D">
              <w:rPr>
                <w:b/>
                <w:sz w:val="22"/>
                <w:szCs w:val="22"/>
              </w:rPr>
              <w:t xml:space="preserve">შესაძლებლობები </w:t>
            </w:r>
          </w:p>
        </w:tc>
        <w:tc>
          <w:tcPr>
            <w:tcW w:w="4372" w:type="dxa"/>
            <w:gridSpan w:val="2"/>
          </w:tcPr>
          <w:p w:rsidR="00373FA4" w:rsidRPr="00011B8D" w:rsidRDefault="00373FA4" w:rsidP="00011B8D">
            <w:pPr>
              <w:pStyle w:val="Default"/>
              <w:rPr>
                <w:b/>
                <w:sz w:val="22"/>
                <w:szCs w:val="22"/>
              </w:rPr>
            </w:pPr>
            <w:r w:rsidRPr="00011B8D">
              <w:rPr>
                <w:b/>
                <w:sz w:val="22"/>
                <w:szCs w:val="22"/>
              </w:rPr>
              <w:t xml:space="preserve">საფრთხეები </w:t>
            </w:r>
          </w:p>
        </w:tc>
      </w:tr>
      <w:tr w:rsidR="00373FA4" w:rsidRPr="00011B8D">
        <w:trPr>
          <w:gridAfter w:val="1"/>
          <w:wAfter w:w="482" w:type="dxa"/>
          <w:trHeight w:val="2223"/>
        </w:trPr>
        <w:tc>
          <w:tcPr>
            <w:tcW w:w="4372" w:type="dxa"/>
          </w:tcPr>
          <w:p w:rsidR="00373FA4" w:rsidRPr="00011B8D" w:rsidRDefault="00373FA4" w:rsidP="00011B8D">
            <w:pPr>
              <w:pStyle w:val="Default"/>
              <w:rPr>
                <w:rFonts w:cstheme="minorBidi"/>
                <w:color w:val="auto"/>
                <w:sz w:val="22"/>
                <w:szCs w:val="22"/>
              </w:rPr>
            </w:pP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უცხოელ სტუდენტთა მოზიდვა;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საერთაშორისო პროექტებსა და გაცვლით პროგრამებში მონაწილეობა;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სტუდენტური პროექტების რეალიზება ინოვაციური ლაბორატორიების ბაზაზე;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მატერიალური ბაზის სრულყოფა; სტუდენტთა კარიერული ცენტრის შექმნა;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ორმაგი ხარისხის მინიჭება − დოქტორანტურა - მაგისტრატურა;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დოქტორანტურის და კვლევითის კლასტერები;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თემაზე ორიენტირებული სწავლება;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ინოვაციური კლასტერები; </w:t>
            </w: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სასწავლო-კვლევით პროცესში უცხოელი მოქმედი და ემერიტუსი პროფესორების ჩართულობა. </w:t>
            </w:r>
          </w:p>
          <w:p w:rsidR="00373FA4" w:rsidRPr="00011B8D" w:rsidRDefault="00373FA4" w:rsidP="00011B8D">
            <w:pPr>
              <w:pStyle w:val="Default"/>
              <w:rPr>
                <w:sz w:val="22"/>
                <w:szCs w:val="22"/>
              </w:rPr>
            </w:pPr>
          </w:p>
        </w:tc>
        <w:tc>
          <w:tcPr>
            <w:tcW w:w="4372" w:type="dxa"/>
            <w:gridSpan w:val="2"/>
          </w:tcPr>
          <w:p w:rsidR="00373FA4" w:rsidRPr="00011B8D" w:rsidRDefault="00373FA4" w:rsidP="00011B8D">
            <w:pPr>
              <w:pStyle w:val="Default"/>
              <w:rPr>
                <w:rFonts w:cstheme="minorBidi"/>
                <w:color w:val="auto"/>
                <w:sz w:val="22"/>
                <w:szCs w:val="22"/>
              </w:rPr>
            </w:pPr>
          </w:p>
          <w:p w:rsidR="00373FA4" w:rsidRPr="00011B8D" w:rsidRDefault="00373FA4" w:rsidP="00011B8D">
            <w:pPr>
              <w:pStyle w:val="Default"/>
              <w:rPr>
                <w:sz w:val="22"/>
                <w:szCs w:val="22"/>
              </w:rPr>
            </w:pPr>
            <w:r w:rsidRPr="00011B8D">
              <w:rPr>
                <w:rFonts w:ascii="Segoe UI Symbol" w:hAnsi="Segoe UI Symbol" w:cs="Segoe UI Symbol"/>
                <w:sz w:val="22"/>
                <w:szCs w:val="22"/>
              </w:rPr>
              <w:t>➢</w:t>
            </w:r>
            <w:r w:rsidRPr="00011B8D">
              <w:rPr>
                <w:sz w:val="22"/>
                <w:szCs w:val="22"/>
              </w:rPr>
              <w:t xml:space="preserve">თანამედროვე ევროპული სტანდარ- ტების შესაბამისი ინფრასტრუქტურის სიმწირე საბაზისო დაფინანსების არარსებობისა და დაბალი პროგრამული დაფინანსების გამო. </w:t>
            </w:r>
          </w:p>
        </w:tc>
      </w:tr>
    </w:tbl>
    <w:p w:rsidR="00276016" w:rsidRPr="00CC5FF6" w:rsidRDefault="00276016" w:rsidP="00CC5FF6">
      <w:pPr>
        <w:rPr>
          <w:b/>
        </w:rPr>
      </w:pPr>
      <w:r w:rsidRPr="00CC5FF6">
        <w:rPr>
          <w:rFonts w:ascii="Sylfaen" w:hAnsi="Sylfaen" w:cs="Sylfaen"/>
          <w:b/>
        </w:rPr>
        <w:t>სტუ</w:t>
      </w:r>
      <w:r w:rsidRPr="00CC5FF6">
        <w:rPr>
          <w:b/>
        </w:rPr>
        <w:t>-</w:t>
      </w:r>
      <w:r w:rsidRPr="00CC5FF6">
        <w:rPr>
          <w:rFonts w:ascii="Sylfaen" w:hAnsi="Sylfaen" w:cs="Sylfaen"/>
          <w:b/>
        </w:rPr>
        <w:t>ს</w:t>
      </w:r>
      <w:r w:rsidRPr="00CC5FF6">
        <w:rPr>
          <w:b/>
        </w:rPr>
        <w:t xml:space="preserve"> </w:t>
      </w:r>
      <w:r w:rsidRPr="00CC5FF6">
        <w:rPr>
          <w:rFonts w:ascii="Sylfaen" w:hAnsi="Sylfaen" w:cs="Sylfaen"/>
          <w:b/>
        </w:rPr>
        <w:t>აქტები</w:t>
      </w:r>
      <w:r w:rsidRPr="00CC5FF6">
        <w:rPr>
          <w:b/>
        </w:rPr>
        <w:t>:</w:t>
      </w:r>
    </w:p>
    <w:p w:rsidR="00276016" w:rsidRPr="00011B8D" w:rsidRDefault="00276016" w:rsidP="00011B8D">
      <w:pPr>
        <w:shd w:val="clear" w:color="auto" w:fill="FFFFFF"/>
        <w:spacing w:after="0" w:line="240" w:lineRule="auto"/>
        <w:rPr>
          <w:rFonts w:ascii="Sylfaen" w:eastAsia="Times New Roman" w:hAnsi="Sylfaen" w:cs="Arial"/>
          <w:lang w:val="ka-GE"/>
        </w:rPr>
      </w:pP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მისია</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წესდება</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შინაგანაწესი</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სტრატეგიული განვითარების შვიდწლიანი გეგმა (2018-2024 წწ);</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სტრატეგიული განვითარების გეგმის სამწლიანი სამოქმედო გეგმა (2018-2020 წწ).</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სასწავლო პროცესის მართვის ინსტრუქცია</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საქმისწაწრმოების ერთიანი წესი</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კანცელარიის დებულება</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სტუდენტური თვითმმართველობის დებულება</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სტუდენტთა კონტიგენტის ფორმირებისა და მობილობის ინსტრუქცია</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ეთიკის კოდექსისა და დისციპლინური პასუხისმგებლობის ნორმები</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საგანმანათლებლო პროგრამების დაგეგმვის, შემუშავების, შეფასებისა და განვითარების წესი</w:t>
      </w:r>
    </w:p>
    <w:p w:rsidR="00276016" w:rsidRPr="00011B8D" w:rsidRDefault="00276016" w:rsidP="00011B8D">
      <w:pPr>
        <w:pStyle w:val="ListParagraph"/>
        <w:numPr>
          <w:ilvl w:val="0"/>
          <w:numId w:val="19"/>
        </w:numPr>
        <w:shd w:val="clear" w:color="auto" w:fill="FFFFFF"/>
        <w:autoSpaceDE w:val="0"/>
        <w:autoSpaceDN w:val="0"/>
        <w:adjustRightInd w:val="0"/>
        <w:spacing w:after="0" w:line="240" w:lineRule="auto"/>
        <w:rPr>
          <w:rFonts w:ascii="Sylfaen" w:hAnsi="Sylfaen" w:cs="Sylfaen,Bold"/>
          <w:bCs/>
        </w:rPr>
      </w:pPr>
      <w:r w:rsidRPr="00011B8D">
        <w:rPr>
          <w:rFonts w:ascii="Sylfaen" w:eastAsia="Times New Roman" w:hAnsi="Sylfaen" w:cs="Arial"/>
          <w:lang w:val="ka-GE"/>
        </w:rPr>
        <w:t>რექტორის ბრძანება საგანმანათლებლო პროგრამების შეფასების საფაკულტეტო კომისიების შესახებ</w:t>
      </w:r>
    </w:p>
    <w:p w:rsidR="00276016" w:rsidRPr="00011B8D" w:rsidRDefault="00276016" w:rsidP="00011B8D">
      <w:pPr>
        <w:pStyle w:val="ListParagraph"/>
        <w:numPr>
          <w:ilvl w:val="0"/>
          <w:numId w:val="19"/>
        </w:numPr>
        <w:shd w:val="clear" w:color="auto" w:fill="FFFFFF"/>
        <w:autoSpaceDE w:val="0"/>
        <w:autoSpaceDN w:val="0"/>
        <w:adjustRightInd w:val="0"/>
        <w:spacing w:after="0" w:line="240" w:lineRule="auto"/>
        <w:rPr>
          <w:rFonts w:ascii="Sylfaen" w:hAnsi="Sylfaen" w:cs="Sylfaen,Bold"/>
          <w:bCs/>
        </w:rPr>
      </w:pPr>
      <w:r w:rsidRPr="00011B8D">
        <w:rPr>
          <w:rFonts w:ascii="Sylfaen" w:eastAsia="Times New Roman" w:hAnsi="Sylfaen" w:cs="Arial"/>
          <w:lang w:val="ka-GE"/>
        </w:rPr>
        <w:t>2017-2018 სასწავლო წლის მეორე სემესტრის სასწავლო განრიგის შესახებ</w:t>
      </w:r>
    </w:p>
    <w:p w:rsidR="00276016" w:rsidRPr="00011B8D" w:rsidRDefault="00276016" w:rsidP="00011B8D">
      <w:pPr>
        <w:pStyle w:val="ListParagraph"/>
        <w:numPr>
          <w:ilvl w:val="0"/>
          <w:numId w:val="19"/>
        </w:numPr>
        <w:shd w:val="clear" w:color="auto" w:fill="FFFFFF"/>
        <w:autoSpaceDE w:val="0"/>
        <w:autoSpaceDN w:val="0"/>
        <w:adjustRightInd w:val="0"/>
        <w:spacing w:after="0" w:line="240" w:lineRule="auto"/>
        <w:rPr>
          <w:rFonts w:ascii="Sylfaen" w:hAnsi="Sylfaen" w:cs="Sylfaen,Bold"/>
          <w:bCs/>
        </w:rPr>
      </w:pPr>
      <w:r w:rsidRPr="00011B8D">
        <w:rPr>
          <w:rFonts w:ascii="Sylfaen" w:hAnsi="Sylfaen" w:cs="Sylfaen"/>
          <w:bCs/>
        </w:rPr>
        <w:t>საქართველოს</w:t>
      </w:r>
      <w:r w:rsidRPr="00011B8D">
        <w:rPr>
          <w:rFonts w:ascii="Sylfaen" w:hAnsi="Sylfaen" w:cs="Sylfaen,Bold"/>
          <w:bCs/>
        </w:rPr>
        <w:t xml:space="preserve"> </w:t>
      </w:r>
      <w:r w:rsidRPr="00011B8D">
        <w:rPr>
          <w:rFonts w:ascii="Sylfaen" w:hAnsi="Sylfaen" w:cs="Sylfaen"/>
          <w:bCs/>
        </w:rPr>
        <w:t>ტექნიკური</w:t>
      </w:r>
      <w:r w:rsidRPr="00011B8D">
        <w:rPr>
          <w:rFonts w:ascii="Sylfaen" w:hAnsi="Sylfaen" w:cs="Sylfaen,Bold"/>
          <w:bCs/>
        </w:rPr>
        <w:t xml:space="preserve"> </w:t>
      </w:r>
      <w:r w:rsidRPr="00011B8D">
        <w:rPr>
          <w:rFonts w:ascii="Sylfaen" w:hAnsi="Sylfaen" w:cs="Sylfaen"/>
          <w:bCs/>
        </w:rPr>
        <w:t>უნივერსიტეტისა</w:t>
      </w:r>
      <w:r w:rsidRPr="00011B8D">
        <w:rPr>
          <w:rFonts w:ascii="Sylfaen" w:hAnsi="Sylfaen" w:cs="Sylfaen,Bold"/>
          <w:bCs/>
        </w:rPr>
        <w:t xml:space="preserve"> </w:t>
      </w:r>
      <w:r w:rsidRPr="00011B8D">
        <w:rPr>
          <w:rFonts w:ascii="Sylfaen" w:hAnsi="Sylfaen" w:cs="Sylfaen"/>
          <w:bCs/>
        </w:rPr>
        <w:t>და</w:t>
      </w:r>
      <w:r w:rsidRPr="00011B8D">
        <w:rPr>
          <w:rFonts w:ascii="Sylfaen" w:hAnsi="Sylfaen" w:cs="Sylfaen,Bold"/>
          <w:bCs/>
        </w:rPr>
        <w:t xml:space="preserve"> </w:t>
      </w:r>
      <w:r w:rsidRPr="00011B8D">
        <w:rPr>
          <w:rFonts w:ascii="Sylfaen" w:hAnsi="Sylfaen" w:cs="Sylfaen"/>
          <w:bCs/>
        </w:rPr>
        <w:t>ფაკულტეტის</w:t>
      </w:r>
      <w:r w:rsidRPr="00011B8D">
        <w:rPr>
          <w:rFonts w:ascii="Sylfaen" w:hAnsi="Sylfaen" w:cs="Sylfaen,Bold"/>
          <w:bCs/>
        </w:rPr>
        <w:t xml:space="preserve"> </w:t>
      </w:r>
      <w:r w:rsidRPr="00011B8D">
        <w:rPr>
          <w:rFonts w:ascii="Sylfaen" w:hAnsi="Sylfaen" w:cs="Sylfaen"/>
          <w:bCs/>
        </w:rPr>
        <w:t>მართვის</w:t>
      </w:r>
      <w:r w:rsidRPr="00011B8D">
        <w:rPr>
          <w:rFonts w:ascii="Sylfaen" w:hAnsi="Sylfaen" w:cs="Sylfaen,Bold"/>
          <w:bCs/>
        </w:rPr>
        <w:t xml:space="preserve"> </w:t>
      </w:r>
      <w:r w:rsidRPr="00011B8D">
        <w:rPr>
          <w:rFonts w:ascii="Sylfaen" w:hAnsi="Sylfaen" w:cs="Sylfaen"/>
          <w:bCs/>
        </w:rPr>
        <w:t>ორგანოების</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hAnsi="Sylfaen" w:cs="Sylfaen,Bold"/>
          <w:bCs/>
        </w:rPr>
        <w:t>(</w:t>
      </w:r>
      <w:r w:rsidRPr="00011B8D">
        <w:rPr>
          <w:rFonts w:ascii="Sylfaen" w:hAnsi="Sylfaen" w:cs="Sylfaen"/>
          <w:bCs/>
        </w:rPr>
        <w:t>მმართველი</w:t>
      </w:r>
      <w:r w:rsidRPr="00011B8D">
        <w:rPr>
          <w:rFonts w:ascii="Sylfaen" w:hAnsi="Sylfaen" w:cs="Sylfaen,Bold"/>
          <w:bCs/>
        </w:rPr>
        <w:t xml:space="preserve"> </w:t>
      </w:r>
      <w:r w:rsidRPr="00011B8D">
        <w:rPr>
          <w:rFonts w:ascii="Sylfaen" w:hAnsi="Sylfaen" w:cs="Sylfaen"/>
          <w:bCs/>
        </w:rPr>
        <w:t>სუბიექტების</w:t>
      </w:r>
      <w:r w:rsidRPr="00011B8D">
        <w:rPr>
          <w:rFonts w:ascii="Sylfaen" w:hAnsi="Sylfaen" w:cs="Sylfaen,Bold"/>
          <w:bCs/>
        </w:rPr>
        <w:t xml:space="preserve">) </w:t>
      </w:r>
      <w:r w:rsidRPr="00011B8D">
        <w:rPr>
          <w:rFonts w:ascii="Sylfaen" w:hAnsi="Sylfaen" w:cs="Sylfaen"/>
          <w:bCs/>
        </w:rPr>
        <w:t>არჩევნების</w:t>
      </w:r>
      <w:r w:rsidRPr="00011B8D">
        <w:rPr>
          <w:rFonts w:ascii="Sylfaen" w:hAnsi="Sylfaen" w:cs="Sylfaen,Bold"/>
          <w:bCs/>
        </w:rPr>
        <w:t xml:space="preserve"> </w:t>
      </w:r>
      <w:r w:rsidRPr="00011B8D">
        <w:rPr>
          <w:rFonts w:ascii="Sylfaen" w:hAnsi="Sylfaen" w:cs="Sylfaen"/>
          <w:bCs/>
        </w:rPr>
        <w:t>ჩატარების</w:t>
      </w:r>
      <w:r w:rsidRPr="00011B8D">
        <w:rPr>
          <w:rFonts w:ascii="Sylfaen" w:hAnsi="Sylfaen" w:cs="Sylfaen,Bold"/>
          <w:bCs/>
        </w:rPr>
        <w:t xml:space="preserve"> </w:t>
      </w:r>
      <w:r w:rsidRPr="00011B8D">
        <w:rPr>
          <w:rFonts w:ascii="Sylfaen" w:hAnsi="Sylfaen" w:cs="Sylfaen"/>
          <w:bCs/>
        </w:rPr>
        <w:t>შესახებ</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ხარისხის უზრუნველყოფის სამსახურის დებულება</w:t>
      </w:r>
    </w:p>
    <w:p w:rsidR="00276016" w:rsidRPr="00011B8D" w:rsidRDefault="00276016" w:rsidP="00011B8D">
      <w:pPr>
        <w:pStyle w:val="ListParagraph"/>
        <w:numPr>
          <w:ilvl w:val="0"/>
          <w:numId w:val="19"/>
        </w:numPr>
        <w:shd w:val="clear" w:color="auto" w:fill="FFFFFF"/>
        <w:spacing w:after="0" w:line="240" w:lineRule="auto"/>
        <w:rPr>
          <w:rFonts w:ascii="Sylfaen" w:eastAsia="Times New Roman" w:hAnsi="Sylfaen" w:cs="Arial"/>
          <w:lang w:val="ka-GE"/>
        </w:rPr>
      </w:pPr>
      <w:r w:rsidRPr="00011B8D">
        <w:rPr>
          <w:rFonts w:ascii="Sylfaen" w:eastAsia="Times New Roman" w:hAnsi="Sylfaen" w:cs="Arial"/>
          <w:lang w:val="ka-GE"/>
        </w:rPr>
        <w:t>სასწავლო და სამეცნიერო ლიტერატურის სარედაქციო-საგამომცემლო საბჭოს დებულება</w:t>
      </w:r>
    </w:p>
    <w:p w:rsidR="00505A74" w:rsidRPr="00011B8D" w:rsidRDefault="00276016" w:rsidP="00011B8D">
      <w:pPr>
        <w:pStyle w:val="ListParagraph"/>
        <w:numPr>
          <w:ilvl w:val="0"/>
          <w:numId w:val="19"/>
        </w:numPr>
        <w:shd w:val="clear" w:color="auto" w:fill="FFFFFF" w:themeFill="background1"/>
        <w:spacing w:after="0" w:line="240" w:lineRule="auto"/>
        <w:outlineLvl w:val="3"/>
        <w:rPr>
          <w:rFonts w:ascii="Sylfaen" w:eastAsia="Times New Roman" w:hAnsi="Sylfaen" w:cs="Sylfaen"/>
          <w:b/>
          <w:lang w:val="ka-GE"/>
        </w:rPr>
      </w:pPr>
      <w:r w:rsidRPr="00011B8D">
        <w:rPr>
          <w:rFonts w:ascii="Sylfaen" w:eastAsia="Times New Roman" w:hAnsi="Sylfaen" w:cs="Arial"/>
          <w:lang w:val="ka-GE"/>
        </w:rPr>
        <w:t>სხვა</w:t>
      </w:r>
    </w:p>
    <w:p w:rsidR="00505A74" w:rsidRPr="00011B8D" w:rsidRDefault="00505A74" w:rsidP="00011B8D">
      <w:pPr>
        <w:pStyle w:val="ListParagraph"/>
        <w:shd w:val="clear" w:color="auto" w:fill="FFFFFF" w:themeFill="background1"/>
        <w:spacing w:after="0" w:line="240" w:lineRule="auto"/>
        <w:outlineLvl w:val="3"/>
        <w:rPr>
          <w:rFonts w:ascii="Sylfaen" w:eastAsia="Times New Roman" w:hAnsi="Sylfaen" w:cs="Sylfaen"/>
          <w:b/>
          <w:lang w:val="ka-GE"/>
        </w:rPr>
      </w:pPr>
    </w:p>
    <w:p w:rsidR="000062C6" w:rsidRPr="00011B8D" w:rsidRDefault="000062C6" w:rsidP="00011B8D">
      <w:pPr>
        <w:spacing w:after="0" w:line="240" w:lineRule="auto"/>
        <w:rPr>
          <w:rFonts w:ascii="Sylfaen" w:hAnsi="Sylfaen"/>
          <w:b/>
        </w:rPr>
      </w:pPr>
      <w:r w:rsidRPr="00011B8D">
        <w:rPr>
          <w:rFonts w:ascii="Sylfaen" w:hAnsi="Sylfaen" w:cs="Sylfaen"/>
          <w:b/>
        </w:rPr>
        <w:t>სტუ</w:t>
      </w:r>
      <w:r w:rsidRPr="00011B8D">
        <w:rPr>
          <w:rFonts w:ascii="Sylfaen" w:hAnsi="Sylfaen"/>
          <w:b/>
        </w:rPr>
        <w:t>-</w:t>
      </w:r>
      <w:r w:rsidRPr="00011B8D">
        <w:rPr>
          <w:rFonts w:ascii="Sylfaen" w:hAnsi="Sylfaen" w:cs="Sylfaen"/>
          <w:b/>
        </w:rPr>
        <w:t>ს</w:t>
      </w:r>
      <w:r w:rsidRPr="00011B8D">
        <w:rPr>
          <w:rFonts w:ascii="Sylfaen" w:hAnsi="Sylfaen"/>
          <w:b/>
        </w:rPr>
        <w:t xml:space="preserve"> </w:t>
      </w:r>
      <w:r w:rsidRPr="00011B8D">
        <w:rPr>
          <w:rFonts w:ascii="Sylfaen" w:hAnsi="Sylfaen" w:cs="Sylfaen"/>
          <w:b/>
        </w:rPr>
        <w:t>ორგანიზაციული</w:t>
      </w:r>
      <w:r w:rsidRPr="00011B8D">
        <w:rPr>
          <w:rFonts w:ascii="Sylfaen" w:hAnsi="Sylfaen"/>
          <w:b/>
        </w:rPr>
        <w:t xml:space="preserve"> </w:t>
      </w:r>
      <w:r w:rsidRPr="00011B8D">
        <w:rPr>
          <w:rFonts w:ascii="Sylfaen" w:hAnsi="Sylfaen" w:cs="Sylfaen"/>
          <w:b/>
        </w:rPr>
        <w:t>სტრუქტურა</w:t>
      </w:r>
      <w:r w:rsidRPr="00011B8D">
        <w:rPr>
          <w:rFonts w:ascii="Sylfaen" w:hAnsi="Sylfaen"/>
          <w:b/>
        </w:rPr>
        <w:t>:</w:t>
      </w:r>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6" w:history="1">
        <w:r w:rsidR="00A16F7B" w:rsidRPr="00CC5FF6">
          <w:rPr>
            <w:rStyle w:val="Hyperlink"/>
            <w:rFonts w:ascii="Sylfaen" w:hAnsi="Sylfaen" w:cs="Sylfaen"/>
            <w:color w:val="000000" w:themeColor="text1"/>
            <w:u w:val="none"/>
          </w:rPr>
          <w:t>სწავლების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7" w:history="1">
        <w:r w:rsidR="00A16F7B" w:rsidRPr="00CC5FF6">
          <w:rPr>
            <w:rStyle w:val="Hyperlink"/>
            <w:rFonts w:ascii="Sylfaen" w:hAnsi="Sylfaen" w:cs="Sylfaen"/>
            <w:color w:val="000000" w:themeColor="text1"/>
            <w:u w:val="none"/>
          </w:rPr>
          <w:t>სასწავლო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პროცესის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მეთოდური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უზრუნველყოფის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8" w:history="1">
        <w:r w:rsidR="00A16F7B" w:rsidRPr="00CC5FF6">
          <w:rPr>
            <w:rStyle w:val="Hyperlink"/>
            <w:rFonts w:ascii="Sylfaen" w:hAnsi="Sylfaen" w:cs="Sylfaen"/>
            <w:color w:val="000000" w:themeColor="text1"/>
            <w:u w:val="none"/>
          </w:rPr>
          <w:t>სასწავლო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პროცესის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მონიტორინგის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9" w:history="1">
        <w:r w:rsidR="00A16F7B" w:rsidRPr="00CC5FF6">
          <w:rPr>
            <w:rStyle w:val="Hyperlink"/>
            <w:rFonts w:ascii="Sylfaen" w:hAnsi="Sylfaen" w:cs="Sylfaen"/>
            <w:color w:val="000000" w:themeColor="text1"/>
            <w:u w:val="none"/>
          </w:rPr>
          <w:t>დიპლომების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10" w:history="1">
        <w:r w:rsidR="00A16F7B" w:rsidRPr="00CC5FF6">
          <w:rPr>
            <w:rStyle w:val="Hyperlink"/>
            <w:rFonts w:ascii="Sylfaen" w:hAnsi="Sylfaen" w:cs="Sylfaen"/>
            <w:color w:val="000000" w:themeColor="text1"/>
            <w:u w:val="none"/>
          </w:rPr>
          <w:t>საუნივერსიტეტო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საგამოცდო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ცენტრი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11" w:history="1">
        <w:r w:rsidR="00A16F7B" w:rsidRPr="00CC5FF6">
          <w:rPr>
            <w:rStyle w:val="Hyperlink"/>
            <w:rFonts w:ascii="Sylfaen" w:hAnsi="Sylfaen" w:cs="Sylfaen"/>
            <w:color w:val="000000" w:themeColor="text1"/>
            <w:u w:val="none"/>
          </w:rPr>
          <w:t>ხარისხის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უზრუნველყოფის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სამსახური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ავტორიზაციისა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აკრედიტაციის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12" w:history="1">
        <w:r w:rsidR="00A16F7B" w:rsidRPr="00CC5FF6">
          <w:rPr>
            <w:rStyle w:val="Hyperlink"/>
            <w:rFonts w:ascii="Sylfaen" w:hAnsi="Sylfaen" w:cs="Sylfaen"/>
            <w:color w:val="000000" w:themeColor="text1"/>
            <w:u w:val="none"/>
          </w:rPr>
          <w:t>მეცნიერების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13" w:history="1">
        <w:r w:rsidR="00A16F7B" w:rsidRPr="00CC5FF6">
          <w:rPr>
            <w:rStyle w:val="Hyperlink"/>
            <w:rFonts w:ascii="Sylfaen" w:hAnsi="Sylfaen" w:cs="Sylfaen"/>
            <w:color w:val="000000" w:themeColor="text1"/>
            <w:u w:val="none"/>
          </w:rPr>
          <w:t>კომერციალიზაციის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14" w:history="1">
        <w:r w:rsidR="00A16F7B" w:rsidRPr="00CC5FF6">
          <w:rPr>
            <w:rStyle w:val="Hyperlink"/>
            <w:rFonts w:ascii="Sylfaen" w:hAnsi="Sylfaen" w:cs="Sylfaen"/>
            <w:color w:val="000000" w:themeColor="text1"/>
            <w:u w:val="none"/>
          </w:rPr>
          <w:t>პერსპექტიული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განვითარების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სამსახური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15" w:history="1">
        <w:r w:rsidR="00A16F7B" w:rsidRPr="00CC5FF6">
          <w:rPr>
            <w:rStyle w:val="Hyperlink"/>
            <w:rFonts w:ascii="Sylfaen" w:hAnsi="Sylfaen" w:cs="Sylfaen"/>
            <w:color w:val="000000" w:themeColor="text1"/>
            <w:u w:val="none"/>
          </w:rPr>
          <w:t>საერთაშორისო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ურთიერთობათა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სტანდარტების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სამსახური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16" w:history="1">
        <w:r w:rsidR="00A16F7B" w:rsidRPr="00CC5FF6">
          <w:rPr>
            <w:rStyle w:val="Hyperlink"/>
            <w:rFonts w:ascii="Sylfaen" w:hAnsi="Sylfaen" w:cs="Sylfaen"/>
            <w:color w:val="000000" w:themeColor="text1"/>
            <w:u w:val="none"/>
          </w:rPr>
          <w:t>შიდა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აუდიტის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სამსახური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17" w:history="1">
        <w:r w:rsidR="00A16F7B" w:rsidRPr="00CC5FF6">
          <w:rPr>
            <w:rStyle w:val="Hyperlink"/>
            <w:rFonts w:ascii="Sylfaen" w:hAnsi="Sylfaen" w:cs="Sylfaen"/>
            <w:color w:val="000000" w:themeColor="text1"/>
            <w:u w:val="none"/>
          </w:rPr>
          <w:t>საგეგმო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საფინანსო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18" w:history="1">
        <w:r w:rsidR="00A16F7B" w:rsidRPr="00CC5FF6">
          <w:rPr>
            <w:rStyle w:val="Hyperlink"/>
            <w:rFonts w:ascii="Sylfaen" w:hAnsi="Sylfaen" w:cs="Sylfaen"/>
            <w:color w:val="000000" w:themeColor="text1"/>
            <w:u w:val="none"/>
          </w:rPr>
          <w:t>აღრიცხვა</w:t>
        </w:r>
        <w:r w:rsidR="00A16F7B" w:rsidRPr="00CC5FF6">
          <w:rPr>
            <w:rStyle w:val="Hyperlink"/>
            <w:rFonts w:ascii="Sylfaen" w:hAnsi="Sylfaen" w:cs="Arial"/>
            <w:color w:val="000000" w:themeColor="text1"/>
            <w:u w:val="none"/>
          </w:rPr>
          <w:t>-</w:t>
        </w:r>
        <w:r w:rsidR="00A16F7B" w:rsidRPr="00CC5FF6">
          <w:rPr>
            <w:rStyle w:val="Hyperlink"/>
            <w:rFonts w:ascii="Sylfaen" w:hAnsi="Sylfaen" w:cs="Sylfaen"/>
            <w:color w:val="000000" w:themeColor="text1"/>
            <w:u w:val="none"/>
          </w:rPr>
          <w:t>ანგარიშგების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19" w:history="1">
        <w:r w:rsidR="00A16F7B" w:rsidRPr="00CC5FF6">
          <w:rPr>
            <w:rStyle w:val="Hyperlink"/>
            <w:rFonts w:ascii="Sylfaen" w:hAnsi="Sylfaen" w:cs="Sylfaen"/>
            <w:color w:val="000000" w:themeColor="text1"/>
            <w:u w:val="none"/>
          </w:rPr>
          <w:t>შესყიდვების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20" w:history="1">
        <w:r w:rsidR="00A16F7B" w:rsidRPr="00CC5FF6">
          <w:rPr>
            <w:rStyle w:val="Hyperlink"/>
            <w:rFonts w:ascii="Sylfaen" w:hAnsi="Sylfaen" w:cs="Sylfaen"/>
            <w:color w:val="000000" w:themeColor="text1"/>
            <w:u w:val="none"/>
          </w:rPr>
          <w:t>სამართლებრივი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უზრუნველყოფის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21" w:history="1">
        <w:r w:rsidR="00A16F7B" w:rsidRPr="00CC5FF6">
          <w:rPr>
            <w:rStyle w:val="Hyperlink"/>
            <w:rFonts w:ascii="Sylfaen" w:hAnsi="Sylfaen" w:cs="Sylfaen"/>
            <w:color w:val="000000" w:themeColor="text1"/>
            <w:u w:val="none"/>
          </w:rPr>
          <w:t>ადამიანური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რესურსების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მართვის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A16F7B" w:rsidP="00011B8D">
      <w:pPr>
        <w:numPr>
          <w:ilvl w:val="0"/>
          <w:numId w:val="41"/>
        </w:numPr>
        <w:shd w:val="clear" w:color="auto" w:fill="FFFFFF"/>
        <w:spacing w:after="0" w:line="240" w:lineRule="auto"/>
        <w:rPr>
          <w:rFonts w:ascii="Sylfaen" w:hAnsi="Sylfaen" w:cs="Arial"/>
          <w:color w:val="000000" w:themeColor="text1"/>
        </w:rPr>
      </w:pPr>
      <w:r w:rsidRPr="00CC5FF6">
        <w:rPr>
          <w:rFonts w:ascii="Sylfaen" w:hAnsi="Sylfaen" w:cs="Sylfaen"/>
          <w:color w:val="000000" w:themeColor="text1"/>
        </w:rPr>
        <w:t>სამეურნეო</w:t>
      </w:r>
      <w:r w:rsidRPr="00CC5FF6">
        <w:rPr>
          <w:rFonts w:ascii="Sylfaen" w:hAnsi="Sylfaen" w:cs="Arial"/>
          <w:color w:val="000000" w:themeColor="text1"/>
        </w:rPr>
        <w:t xml:space="preserve"> </w:t>
      </w:r>
      <w:r w:rsidRPr="00CC5FF6">
        <w:rPr>
          <w:rFonts w:ascii="Sylfaen" w:hAnsi="Sylfaen" w:cs="Sylfaen"/>
          <w:color w:val="000000" w:themeColor="text1"/>
        </w:rPr>
        <w:t>უზრუნველყოფის</w:t>
      </w:r>
      <w:r w:rsidRPr="00CC5FF6">
        <w:rPr>
          <w:rFonts w:ascii="Sylfaen" w:hAnsi="Sylfaen" w:cs="Arial"/>
          <w:color w:val="000000" w:themeColor="text1"/>
        </w:rPr>
        <w:t xml:space="preserve"> </w:t>
      </w:r>
      <w:r w:rsidRPr="00CC5FF6">
        <w:rPr>
          <w:rFonts w:ascii="Sylfaen" w:hAnsi="Sylfaen" w:cs="Sylfaen"/>
          <w:color w:val="000000" w:themeColor="text1"/>
        </w:rPr>
        <w:t>დეპარტამენტი</w:t>
      </w:r>
      <w:r w:rsidRPr="00CC5FF6">
        <w:rPr>
          <w:rFonts w:ascii="Sylfaen" w:hAnsi="Sylfaen" w:cs="Arial"/>
          <w:color w:val="000000" w:themeColor="text1"/>
        </w:rPr>
        <w:t xml:space="preserve">, </w:t>
      </w:r>
      <w:r w:rsidRPr="00CC5FF6">
        <w:rPr>
          <w:rFonts w:ascii="Sylfaen" w:hAnsi="Sylfaen" w:cs="Sylfaen"/>
          <w:color w:val="000000" w:themeColor="text1"/>
        </w:rPr>
        <w:t>დებულება</w:t>
      </w:r>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22" w:history="1">
        <w:r w:rsidR="00A16F7B" w:rsidRPr="00CC5FF6">
          <w:rPr>
            <w:rStyle w:val="Hyperlink"/>
            <w:rFonts w:ascii="Sylfaen" w:hAnsi="Sylfaen" w:cs="Sylfaen"/>
            <w:color w:val="000000" w:themeColor="text1"/>
            <w:u w:val="none"/>
          </w:rPr>
          <w:t>არქიტექტურული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უზრუნველყოფის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23" w:history="1">
        <w:r w:rsidR="00A16F7B" w:rsidRPr="00CC5FF6">
          <w:rPr>
            <w:rStyle w:val="Hyperlink"/>
            <w:rFonts w:ascii="Sylfaen" w:hAnsi="Sylfaen" w:cs="Sylfaen"/>
            <w:color w:val="000000" w:themeColor="text1"/>
            <w:u w:val="none"/>
          </w:rPr>
          <w:t>სოციალურ</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საკითხთა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სპორტისა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კულტურის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24" w:history="1">
        <w:r w:rsidR="00A16F7B" w:rsidRPr="00CC5FF6">
          <w:rPr>
            <w:rStyle w:val="Hyperlink"/>
            <w:rFonts w:ascii="Sylfaen" w:hAnsi="Sylfaen" w:cs="Sylfaen"/>
            <w:color w:val="000000" w:themeColor="text1"/>
            <w:u w:val="none"/>
          </w:rPr>
          <w:t>საინფორმაციო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ტექნოლოგიების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დეპარტამენტი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25" w:history="1">
        <w:r w:rsidR="00A16F7B" w:rsidRPr="00CC5FF6">
          <w:rPr>
            <w:rStyle w:val="Hyperlink"/>
            <w:rFonts w:ascii="Sylfaen" w:hAnsi="Sylfaen" w:cs="Sylfaen"/>
            <w:color w:val="000000" w:themeColor="text1"/>
            <w:u w:val="none"/>
          </w:rPr>
          <w:t>საგამომცემლო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სახლი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ტექნიკური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უნივერსიტეტი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26" w:history="1">
        <w:r w:rsidR="00A16F7B" w:rsidRPr="00CC5FF6">
          <w:rPr>
            <w:rStyle w:val="Hyperlink"/>
            <w:rFonts w:ascii="Sylfaen" w:hAnsi="Sylfaen" w:cs="Sylfaen"/>
            <w:color w:val="000000" w:themeColor="text1"/>
            <w:u w:val="none"/>
          </w:rPr>
          <w:t>საუნივერსიტეტო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ბიბლიოთეკა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27" w:history="1">
        <w:r w:rsidR="00A16F7B" w:rsidRPr="00CC5FF6">
          <w:rPr>
            <w:rStyle w:val="Hyperlink"/>
            <w:rFonts w:ascii="Sylfaen" w:hAnsi="Sylfaen" w:cs="Sylfaen"/>
            <w:color w:val="000000" w:themeColor="text1"/>
            <w:u w:val="none"/>
          </w:rPr>
          <w:t>სამხედრო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სამობილიზაციო</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განყოფილება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28" w:history="1">
        <w:r w:rsidR="00A16F7B" w:rsidRPr="00CC5FF6">
          <w:rPr>
            <w:rStyle w:val="Hyperlink"/>
            <w:rFonts w:ascii="Sylfaen" w:hAnsi="Sylfaen" w:cs="Sylfaen"/>
            <w:color w:val="000000" w:themeColor="text1"/>
            <w:u w:val="none"/>
          </w:rPr>
          <w:t>დაცვისა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უსაფრთხოების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განყოფილება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29" w:history="1">
        <w:r w:rsidR="00A16F7B" w:rsidRPr="00CC5FF6">
          <w:rPr>
            <w:rStyle w:val="Hyperlink"/>
            <w:rFonts w:ascii="Sylfaen" w:hAnsi="Sylfaen" w:cs="Sylfaen"/>
            <w:color w:val="000000" w:themeColor="text1"/>
            <w:u w:val="none"/>
          </w:rPr>
          <w:t>კანცელარია</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30" w:history="1">
        <w:r w:rsidR="00A16F7B" w:rsidRPr="00CC5FF6">
          <w:rPr>
            <w:rStyle w:val="Hyperlink"/>
            <w:rFonts w:ascii="Sylfaen" w:hAnsi="Sylfaen" w:cs="Sylfaen"/>
            <w:color w:val="000000" w:themeColor="text1"/>
            <w:u w:val="none"/>
          </w:rPr>
          <w:t>სტუ</w:t>
        </w:r>
        <w:r w:rsidR="00A16F7B" w:rsidRPr="00CC5FF6">
          <w:rPr>
            <w:rStyle w:val="Hyperlink"/>
            <w:rFonts w:ascii="Sylfaen" w:hAnsi="Sylfaen" w:cs="Arial"/>
            <w:color w:val="000000" w:themeColor="text1"/>
            <w:u w:val="none"/>
          </w:rPr>
          <w:t>-</w:t>
        </w:r>
        <w:r w:rsidR="00A16F7B" w:rsidRPr="00CC5FF6">
          <w:rPr>
            <w:rStyle w:val="Hyperlink"/>
            <w:rFonts w:ascii="Sylfaen" w:hAnsi="Sylfaen" w:cs="Sylfaen"/>
            <w:color w:val="000000" w:themeColor="text1"/>
            <w:u w:val="none"/>
          </w:rPr>
          <w:t>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კომპიუტერული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ქსელის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მართვის</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ცენტრი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A16F7B" w:rsidRPr="00CC5FF6" w:rsidRDefault="00CC5FF6" w:rsidP="00011B8D">
      <w:pPr>
        <w:numPr>
          <w:ilvl w:val="0"/>
          <w:numId w:val="41"/>
        </w:numPr>
        <w:shd w:val="clear" w:color="auto" w:fill="FFFFFF"/>
        <w:spacing w:after="0" w:line="240" w:lineRule="auto"/>
        <w:rPr>
          <w:rFonts w:ascii="Sylfaen" w:hAnsi="Sylfaen" w:cs="Arial"/>
          <w:color w:val="000000" w:themeColor="text1"/>
        </w:rPr>
      </w:pPr>
      <w:hyperlink r:id="rId31" w:history="1">
        <w:r w:rsidR="00A16F7B" w:rsidRPr="00CC5FF6">
          <w:rPr>
            <w:rStyle w:val="Hyperlink"/>
            <w:rFonts w:ascii="Sylfaen" w:hAnsi="Sylfaen" w:cs="Sylfaen"/>
            <w:color w:val="000000" w:themeColor="text1"/>
            <w:u w:val="none"/>
          </w:rPr>
          <w:t>არქივი</w:t>
        </w:r>
        <w:r w:rsidR="00A16F7B" w:rsidRPr="00CC5FF6">
          <w:rPr>
            <w:rStyle w:val="Hyperlink"/>
            <w:rFonts w:ascii="Sylfaen" w:hAnsi="Sylfaen" w:cs="Arial"/>
            <w:color w:val="000000" w:themeColor="text1"/>
            <w:u w:val="none"/>
          </w:rPr>
          <w:t xml:space="preserve">, </w:t>
        </w:r>
        <w:r w:rsidR="00A16F7B" w:rsidRPr="00CC5FF6">
          <w:rPr>
            <w:rStyle w:val="Hyperlink"/>
            <w:rFonts w:ascii="Sylfaen" w:hAnsi="Sylfaen" w:cs="Sylfaen"/>
            <w:color w:val="000000" w:themeColor="text1"/>
            <w:u w:val="none"/>
          </w:rPr>
          <w:t>დებულება</w:t>
        </w:r>
      </w:hyperlink>
    </w:p>
    <w:p w:rsidR="008B5190" w:rsidRPr="00011B8D" w:rsidRDefault="008B5190" w:rsidP="00011B8D">
      <w:pPr>
        <w:pStyle w:val="ListParagraph"/>
        <w:shd w:val="clear" w:color="auto" w:fill="FFFFFF"/>
        <w:spacing w:after="0" w:line="240" w:lineRule="auto"/>
        <w:ind w:left="0"/>
        <w:rPr>
          <w:rFonts w:ascii="Sylfaen" w:hAnsi="Sylfaen" w:cs="Sylfaen"/>
          <w:b/>
        </w:rPr>
      </w:pPr>
    </w:p>
    <w:p w:rsidR="006E1576" w:rsidRPr="00CC5FF6" w:rsidRDefault="009A553E" w:rsidP="00CC5FF6">
      <w:pPr>
        <w:rPr>
          <w:b/>
        </w:rPr>
      </w:pPr>
      <w:r w:rsidRPr="00CC5FF6">
        <w:rPr>
          <w:rFonts w:ascii="Sylfaen" w:hAnsi="Sylfaen" w:cs="Sylfaen"/>
          <w:b/>
        </w:rPr>
        <w:t>სტუ</w:t>
      </w:r>
      <w:r w:rsidRPr="00CC5FF6">
        <w:rPr>
          <w:b/>
        </w:rPr>
        <w:t>-</w:t>
      </w:r>
      <w:r w:rsidRPr="00CC5FF6">
        <w:rPr>
          <w:rFonts w:ascii="Sylfaen" w:hAnsi="Sylfaen" w:cs="Sylfaen"/>
          <w:b/>
        </w:rPr>
        <w:t>ს</w:t>
      </w:r>
      <w:r w:rsidRPr="00CC5FF6">
        <w:rPr>
          <w:b/>
        </w:rPr>
        <w:t xml:space="preserve"> </w:t>
      </w:r>
      <w:r w:rsidRPr="00CC5FF6">
        <w:rPr>
          <w:rFonts w:ascii="Sylfaen" w:hAnsi="Sylfaen" w:cs="Sylfaen"/>
          <w:b/>
        </w:rPr>
        <w:t>საკონტაქტო</w:t>
      </w:r>
      <w:r w:rsidRPr="00CC5FF6">
        <w:rPr>
          <w:b/>
        </w:rPr>
        <w:t xml:space="preserve"> </w:t>
      </w:r>
      <w:r w:rsidRPr="00CC5FF6">
        <w:rPr>
          <w:rFonts w:ascii="Sylfaen" w:hAnsi="Sylfaen" w:cs="Sylfaen"/>
          <w:b/>
        </w:rPr>
        <w:t>ინფორმაცია</w:t>
      </w:r>
      <w:r w:rsidRPr="00CC5FF6">
        <w:rPr>
          <w:b/>
        </w:rPr>
        <w:t>:</w:t>
      </w:r>
    </w:p>
    <w:p w:rsidR="00847340" w:rsidRPr="00011B8D" w:rsidRDefault="00847340" w:rsidP="00011B8D">
      <w:pPr>
        <w:pStyle w:val="NormalWeb"/>
        <w:shd w:val="clear" w:color="auto" w:fill="FFFFFF"/>
        <w:spacing w:before="0" w:beforeAutospacing="0" w:after="0" w:afterAutospacing="0"/>
        <w:rPr>
          <w:rFonts w:ascii="Sylfaen" w:hAnsi="Sylfaen" w:cs="Arial"/>
          <w:sz w:val="22"/>
          <w:szCs w:val="22"/>
          <w:shd w:val="clear" w:color="auto" w:fill="FFFFFF"/>
          <w:lang w:val="ka-GE"/>
        </w:rPr>
      </w:pPr>
    </w:p>
    <w:p w:rsidR="000062C6" w:rsidRPr="00011B8D" w:rsidRDefault="000062C6" w:rsidP="00011B8D">
      <w:pPr>
        <w:pStyle w:val="NormalWeb"/>
        <w:shd w:val="clear" w:color="auto" w:fill="FFFFFF"/>
        <w:spacing w:before="0" w:beforeAutospacing="0" w:after="0" w:afterAutospacing="0"/>
        <w:rPr>
          <w:rFonts w:ascii="Sylfaen" w:hAnsi="Sylfaen" w:cs="Arial"/>
          <w:sz w:val="22"/>
          <w:szCs w:val="22"/>
          <w:lang w:val="ka-GE"/>
        </w:rPr>
      </w:pPr>
      <w:r w:rsidRPr="00011B8D">
        <w:rPr>
          <w:rFonts w:ascii="Sylfaen" w:hAnsi="Sylfaen" w:cs="Arial"/>
          <w:sz w:val="22"/>
          <w:szCs w:val="22"/>
          <w:shd w:val="clear" w:color="auto" w:fill="FFFFFF"/>
          <w:lang w:val="ka-GE"/>
        </w:rPr>
        <w:t>კანცელარია - (+995 32) 2 36 50 93; 65 61 </w:t>
      </w:r>
    </w:p>
    <w:p w:rsidR="000062C6" w:rsidRPr="00011B8D" w:rsidRDefault="000062C6" w:rsidP="00011B8D">
      <w:pPr>
        <w:pStyle w:val="NormalWeb"/>
        <w:shd w:val="clear" w:color="auto" w:fill="FFFFFF"/>
        <w:spacing w:before="0" w:beforeAutospacing="0" w:after="0" w:afterAutospacing="0"/>
        <w:rPr>
          <w:rFonts w:ascii="Sylfaen" w:hAnsi="Sylfaen" w:cs="Arial"/>
          <w:sz w:val="22"/>
          <w:szCs w:val="22"/>
          <w:lang w:val="ka-GE"/>
        </w:rPr>
      </w:pPr>
      <w:r w:rsidRPr="00011B8D">
        <w:rPr>
          <w:rFonts w:ascii="Sylfaen" w:hAnsi="Sylfaen" w:cs="Arial"/>
          <w:sz w:val="22"/>
          <w:szCs w:val="22"/>
          <w:shd w:val="clear" w:color="auto" w:fill="FFFFFF"/>
          <w:lang w:val="ka-GE"/>
        </w:rPr>
        <w:t>რექტორის სამდივნო - (+995 32) 2 36 51 52; 64 21 </w:t>
      </w:r>
    </w:p>
    <w:p w:rsidR="000062C6" w:rsidRPr="00011B8D" w:rsidRDefault="000062C6" w:rsidP="00011B8D">
      <w:pPr>
        <w:pStyle w:val="NormalWeb"/>
        <w:shd w:val="clear" w:color="auto" w:fill="FFFFFF"/>
        <w:spacing w:before="0" w:beforeAutospacing="0" w:after="0" w:afterAutospacing="0"/>
        <w:rPr>
          <w:rFonts w:ascii="Sylfaen" w:hAnsi="Sylfaen" w:cs="Arial"/>
          <w:sz w:val="22"/>
          <w:szCs w:val="22"/>
          <w:lang w:val="ka-GE"/>
        </w:rPr>
      </w:pPr>
      <w:r w:rsidRPr="00011B8D">
        <w:rPr>
          <w:rFonts w:ascii="Sylfaen" w:hAnsi="Sylfaen" w:cs="Arial"/>
          <w:sz w:val="22"/>
          <w:szCs w:val="22"/>
          <w:shd w:val="clear" w:color="auto" w:fill="FFFFFF"/>
          <w:lang w:val="ka-GE"/>
        </w:rPr>
        <w:t>ცნობათა ბიურო - (+995 32) 2 36 51 53; 61 11 </w:t>
      </w:r>
    </w:p>
    <w:p w:rsidR="000062C6" w:rsidRPr="00011B8D" w:rsidRDefault="000062C6" w:rsidP="00011B8D">
      <w:pPr>
        <w:pStyle w:val="NormalWeb"/>
        <w:shd w:val="clear" w:color="auto" w:fill="FFFFFF"/>
        <w:spacing w:before="0" w:beforeAutospacing="0" w:after="0" w:afterAutospacing="0"/>
        <w:rPr>
          <w:rFonts w:ascii="Sylfaen" w:hAnsi="Sylfaen" w:cs="Arial"/>
          <w:b/>
          <w:sz w:val="22"/>
          <w:szCs w:val="22"/>
          <w:lang w:val="ka-GE"/>
        </w:rPr>
      </w:pPr>
      <w:r w:rsidRPr="00011B8D">
        <w:rPr>
          <w:rFonts w:ascii="Sylfaen" w:hAnsi="Sylfaen" w:cs="Arial"/>
          <w:sz w:val="22"/>
          <w:szCs w:val="22"/>
          <w:shd w:val="clear" w:color="auto" w:fill="FFFFFF"/>
          <w:lang w:val="ka-GE"/>
        </w:rPr>
        <w:t>ფაქსი – (+995 32) 2 36 51 55;</w:t>
      </w:r>
    </w:p>
    <w:p w:rsidR="000062C6" w:rsidRPr="00011B8D" w:rsidRDefault="000062C6" w:rsidP="00011B8D">
      <w:pPr>
        <w:pStyle w:val="NormalWeb"/>
        <w:shd w:val="clear" w:color="auto" w:fill="FFFFFF"/>
        <w:spacing w:before="0" w:beforeAutospacing="0" w:after="0" w:afterAutospacing="0"/>
        <w:rPr>
          <w:rFonts w:ascii="Sylfaen" w:hAnsi="Sylfaen" w:cs="Arial"/>
          <w:b/>
          <w:color w:val="737373"/>
          <w:sz w:val="22"/>
          <w:szCs w:val="22"/>
          <w:lang w:val="ka-GE"/>
        </w:rPr>
      </w:pPr>
      <w:r w:rsidRPr="00011B8D">
        <w:rPr>
          <w:rFonts w:ascii="Sylfaen" w:hAnsi="Sylfaen" w:cs="Arial"/>
          <w:sz w:val="22"/>
          <w:szCs w:val="22"/>
          <w:shd w:val="clear" w:color="auto" w:fill="FFFFFF"/>
          <w:lang w:val="ka-GE"/>
        </w:rPr>
        <w:t xml:space="preserve">WEB </w:t>
      </w:r>
      <w:r w:rsidRPr="00011B8D">
        <w:rPr>
          <w:rFonts w:ascii="Sylfaen" w:hAnsi="Sylfaen" w:cs="Arial"/>
          <w:b/>
          <w:color w:val="737373"/>
          <w:sz w:val="22"/>
          <w:szCs w:val="22"/>
          <w:shd w:val="clear" w:color="auto" w:fill="FFFFFF"/>
          <w:lang w:val="ka-GE"/>
        </w:rPr>
        <w:t>– </w:t>
      </w:r>
      <w:hyperlink r:id="rId32" w:history="1">
        <w:r w:rsidRPr="00011B8D">
          <w:rPr>
            <w:rStyle w:val="Hyperlink"/>
            <w:rFonts w:ascii="Sylfaen" w:hAnsi="Sylfaen" w:cs="Arial"/>
            <w:color w:val="0F243E" w:themeColor="text2" w:themeShade="80"/>
            <w:sz w:val="22"/>
            <w:szCs w:val="22"/>
            <w:lang w:val="ka-GE"/>
          </w:rPr>
          <w:t>www.gtu.ge</w:t>
        </w:r>
      </w:hyperlink>
    </w:p>
    <w:p w:rsidR="000062C6" w:rsidRPr="00011B8D" w:rsidRDefault="000062C6" w:rsidP="00011B8D">
      <w:pPr>
        <w:pStyle w:val="NormalWeb"/>
        <w:shd w:val="clear" w:color="auto" w:fill="FFFFFF"/>
        <w:spacing w:before="0" w:beforeAutospacing="0" w:after="0" w:afterAutospacing="0"/>
        <w:rPr>
          <w:rFonts w:ascii="Sylfaen" w:hAnsi="Sylfaen" w:cs="Arial"/>
          <w:b/>
          <w:color w:val="737373"/>
          <w:sz w:val="22"/>
          <w:szCs w:val="22"/>
          <w:lang w:val="ka-GE"/>
        </w:rPr>
      </w:pPr>
      <w:r w:rsidRPr="00011B8D">
        <w:rPr>
          <w:rFonts w:ascii="Sylfaen" w:hAnsi="Sylfaen" w:cs="Arial"/>
          <w:sz w:val="22"/>
          <w:szCs w:val="22"/>
          <w:shd w:val="clear" w:color="auto" w:fill="FFFFFF"/>
          <w:lang w:val="ka-GE"/>
        </w:rPr>
        <w:t>E-mail:</w:t>
      </w:r>
      <w:r w:rsidRPr="00011B8D">
        <w:rPr>
          <w:rFonts w:ascii="Sylfaen" w:hAnsi="Sylfaen" w:cs="Arial"/>
          <w:b/>
          <w:color w:val="737373"/>
          <w:sz w:val="22"/>
          <w:szCs w:val="22"/>
          <w:shd w:val="clear" w:color="auto" w:fill="FFFFFF"/>
          <w:lang w:val="ka-GE"/>
        </w:rPr>
        <w:t xml:space="preserve">  </w:t>
      </w:r>
      <w:hyperlink r:id="rId33" w:history="1">
        <w:r w:rsidRPr="00011B8D">
          <w:rPr>
            <w:rStyle w:val="Hyperlink"/>
            <w:rFonts w:ascii="Sylfaen" w:hAnsi="Sylfaen" w:cs="Arial"/>
            <w:color w:val="0F243E" w:themeColor="text2" w:themeShade="80"/>
            <w:sz w:val="22"/>
            <w:szCs w:val="22"/>
            <w:lang w:val="ka-GE"/>
          </w:rPr>
          <w:t>rectoroffice@gtu.ge</w:t>
        </w:r>
      </w:hyperlink>
      <w:r w:rsidRPr="00011B8D">
        <w:rPr>
          <w:rFonts w:ascii="Sylfaen" w:hAnsi="Sylfaen" w:cs="Arial"/>
          <w:color w:val="0F243E" w:themeColor="text2" w:themeShade="80"/>
          <w:sz w:val="22"/>
          <w:szCs w:val="22"/>
          <w:shd w:val="clear" w:color="auto" w:fill="FFFFFF"/>
          <w:lang w:val="ka-GE"/>
        </w:rPr>
        <w:t xml:space="preserve"> ;  </w:t>
      </w:r>
      <w:hyperlink r:id="rId34" w:history="1">
        <w:r w:rsidRPr="00011B8D">
          <w:rPr>
            <w:rStyle w:val="Hyperlink"/>
            <w:rFonts w:ascii="Sylfaen" w:hAnsi="Sylfaen" w:cs="Arial"/>
            <w:color w:val="0F243E" w:themeColor="text2" w:themeShade="80"/>
            <w:sz w:val="22"/>
            <w:szCs w:val="22"/>
            <w:lang w:val="ka-GE"/>
          </w:rPr>
          <w:t>info@gtu.ge</w:t>
        </w:r>
      </w:hyperlink>
      <w:r w:rsidRPr="00011B8D">
        <w:rPr>
          <w:rFonts w:ascii="Sylfaen" w:hAnsi="Sylfaen" w:cs="Arial"/>
          <w:color w:val="0F243E" w:themeColor="text2" w:themeShade="80"/>
          <w:sz w:val="22"/>
          <w:szCs w:val="22"/>
          <w:shd w:val="clear" w:color="auto" w:fill="FFFFFF"/>
          <w:lang w:val="ka-GE"/>
        </w:rPr>
        <w:t xml:space="preserve"> ;  </w:t>
      </w:r>
      <w:hyperlink r:id="rId35" w:history="1">
        <w:r w:rsidRPr="00011B8D">
          <w:rPr>
            <w:rStyle w:val="Hyperlink"/>
            <w:rFonts w:ascii="Sylfaen" w:hAnsi="Sylfaen" w:cs="Arial"/>
            <w:color w:val="0F243E" w:themeColor="text2" w:themeShade="80"/>
            <w:sz w:val="22"/>
            <w:szCs w:val="22"/>
            <w:lang w:val="ka-GE"/>
          </w:rPr>
          <w:t>science@gtu.ge</w:t>
        </w:r>
      </w:hyperlink>
      <w:r w:rsidRPr="00011B8D">
        <w:rPr>
          <w:rFonts w:ascii="Sylfaen" w:hAnsi="Sylfaen" w:cs="Arial"/>
          <w:color w:val="0F243E" w:themeColor="text2" w:themeShade="80"/>
          <w:sz w:val="22"/>
          <w:szCs w:val="22"/>
          <w:shd w:val="clear" w:color="auto" w:fill="FFFFFF"/>
          <w:lang w:val="ka-GE"/>
        </w:rPr>
        <w:t xml:space="preserve"> ;  </w:t>
      </w:r>
      <w:hyperlink r:id="rId36" w:history="1">
        <w:r w:rsidRPr="00011B8D">
          <w:rPr>
            <w:rStyle w:val="Hyperlink"/>
            <w:rFonts w:ascii="Sylfaen" w:hAnsi="Sylfaen" w:cs="Arial"/>
            <w:color w:val="0F243E" w:themeColor="text2" w:themeShade="80"/>
            <w:sz w:val="22"/>
            <w:szCs w:val="22"/>
            <w:lang w:val="ka-GE"/>
          </w:rPr>
          <w:t>pr@gtu.ge</w:t>
        </w:r>
      </w:hyperlink>
    </w:p>
    <w:p w:rsidR="00B447D4" w:rsidRPr="00011B8D" w:rsidRDefault="00B447D4" w:rsidP="00011B8D">
      <w:pPr>
        <w:spacing w:after="0" w:line="240" w:lineRule="auto"/>
        <w:rPr>
          <w:rFonts w:ascii="Sylfaen" w:hAnsi="Sylfaen"/>
          <w:lang w:val="ka-GE"/>
        </w:rPr>
      </w:pPr>
    </w:p>
    <w:p w:rsidR="00505A74" w:rsidRPr="00011B8D" w:rsidRDefault="00505A74" w:rsidP="00011B8D">
      <w:pPr>
        <w:spacing w:after="0" w:line="240" w:lineRule="auto"/>
        <w:rPr>
          <w:rFonts w:ascii="Sylfaen" w:hAnsi="Sylfaen"/>
          <w:b/>
          <w:u w:val="single"/>
          <w:lang w:val="ka-GE"/>
        </w:rPr>
      </w:pPr>
      <w:r w:rsidRPr="00011B8D">
        <w:rPr>
          <w:rFonts w:ascii="Sylfaen" w:hAnsi="Sylfaen"/>
          <w:b/>
          <w:u w:val="single"/>
          <w:lang w:val="ka-GE"/>
        </w:rPr>
        <w:t>სტუ-ს ბიბლიოთეკა</w:t>
      </w:r>
    </w:p>
    <w:p w:rsidR="00505A74" w:rsidRPr="00011B8D" w:rsidRDefault="00505A74" w:rsidP="00011B8D">
      <w:pPr>
        <w:spacing w:after="0" w:line="240" w:lineRule="auto"/>
        <w:rPr>
          <w:rFonts w:ascii="Sylfaen" w:hAnsi="Sylfaen"/>
          <w:lang w:val="ka-GE"/>
        </w:rPr>
      </w:pPr>
    </w:p>
    <w:p w:rsidR="00505A74" w:rsidRPr="00011B8D" w:rsidRDefault="00505A74" w:rsidP="00011B8D">
      <w:pPr>
        <w:pStyle w:val="ListParagraph"/>
        <w:numPr>
          <w:ilvl w:val="0"/>
          <w:numId w:val="25"/>
        </w:numPr>
        <w:spacing w:after="0" w:line="240" w:lineRule="auto"/>
        <w:jc w:val="both"/>
        <w:rPr>
          <w:rFonts w:ascii="Sylfaen" w:hAnsi="Sylfaen"/>
          <w:bCs/>
        </w:rPr>
      </w:pPr>
      <w:r w:rsidRPr="00011B8D">
        <w:rPr>
          <w:rFonts w:ascii="Sylfaen" w:hAnsi="Sylfaen"/>
          <w:b/>
          <w:shd w:val="clear" w:color="auto" w:fill="FFFFFF"/>
          <w:lang w:val="ka-GE"/>
        </w:rPr>
        <w:t>წვდომა Elsevier-ის მიერ შემოთავაზებულ პროდუქტებზე - სამეცნიერო ბაზებზე:</w:t>
      </w:r>
      <w:r w:rsidRPr="00011B8D">
        <w:rPr>
          <w:rFonts w:ascii="Sylfaen" w:hAnsi="Sylfaen"/>
          <w:shd w:val="clear" w:color="auto" w:fill="FFFFFF"/>
          <w:lang w:val="ka-GE"/>
        </w:rPr>
        <w:t xml:space="preserve"> ScienceDirect და Scopus, </w:t>
      </w:r>
      <w:r w:rsidRPr="00011B8D">
        <w:rPr>
          <w:rFonts w:ascii="Sylfaen" w:hAnsi="Sylfaen"/>
          <w:bCs/>
        </w:rPr>
        <w:t xml:space="preserve">Cambridge University Press, Royal Society Publishing – journals, Bioone, IMF eLibrary, </w:t>
      </w:r>
      <w:r w:rsidRPr="00011B8D">
        <w:rPr>
          <w:rFonts w:ascii="Sylfaen" w:hAnsi="Sylfaen"/>
          <w:bCs/>
          <w:lang w:val="ka-GE"/>
        </w:rPr>
        <w:t>SAGE Journals</w:t>
      </w:r>
      <w:r w:rsidRPr="00011B8D">
        <w:rPr>
          <w:rFonts w:ascii="Sylfaen" w:hAnsi="Sylfaen"/>
          <w:shd w:val="clear" w:color="auto" w:fill="FFFFFF"/>
          <w:lang w:val="ka-GE"/>
        </w:rPr>
        <w:t xml:space="preserve">, </w:t>
      </w:r>
      <w:r w:rsidRPr="00011B8D">
        <w:rPr>
          <w:rFonts w:ascii="Sylfaen" w:hAnsi="Sylfaen"/>
          <w:bCs/>
          <w:lang w:val="ka-GE"/>
        </w:rPr>
        <w:t xml:space="preserve">Edward Elgar Publishing, Duke University Press, Massachusetts Medical Society, </w:t>
      </w:r>
      <w:r w:rsidRPr="00011B8D">
        <w:rPr>
          <w:rFonts w:ascii="Sylfaen" w:hAnsi="Sylfaen"/>
          <w:bCs/>
        </w:rPr>
        <w:t>Polpred.com Mass Media Review;</w:t>
      </w:r>
      <w:r w:rsidRPr="00011B8D">
        <w:rPr>
          <w:rFonts w:ascii="Sylfaen" w:hAnsi="Sylfaen"/>
          <w:bCs/>
          <w:lang w:val="ka-GE"/>
        </w:rPr>
        <w:t xml:space="preserve"> </w:t>
      </w:r>
      <w:r w:rsidRPr="00011B8D">
        <w:rPr>
          <w:rFonts w:ascii="Sylfaen" w:hAnsi="Sylfaen"/>
          <w:shd w:val="clear" w:color="auto" w:fill="FFFFFF"/>
          <w:lang w:val="ka-GE"/>
        </w:rPr>
        <w:t>სტუ იყენებს შემდეგ ელექტრონულ რესურსებს:</w:t>
      </w:r>
      <w:r w:rsidRPr="00011B8D">
        <w:rPr>
          <w:rFonts w:ascii="Sylfaen" w:hAnsi="Sylfaen"/>
          <w:bCs/>
          <w:lang w:val="ka-GE"/>
        </w:rPr>
        <w:t xml:space="preserve"> Cambridge Jurmals Online, BioOne Complete, e-Duke</w:t>
      </w:r>
      <w:r w:rsidRPr="00011B8D">
        <w:rPr>
          <w:rFonts w:ascii="Sylfaen" w:hAnsi="Sylfaen"/>
          <w:b/>
          <w:bCs/>
          <w:shd w:val="clear" w:color="auto" w:fill="FFFFFF"/>
          <w:lang w:val="ka-GE"/>
        </w:rPr>
        <w:t xml:space="preserve"> </w:t>
      </w:r>
      <w:r w:rsidRPr="00011B8D">
        <w:rPr>
          <w:rFonts w:ascii="Sylfaen" w:hAnsi="Sylfaen"/>
          <w:bCs/>
          <w:lang w:val="ka-GE"/>
        </w:rPr>
        <w:t>Jurnals Scolarly Collection, Edward Elgar Publishing Jurnals and Developmens Studies e-books, IMechE Jurnals, New England Jurnals of Madicine, Royal Society Jurnals Collection, SAGE Premier;</w:t>
      </w:r>
    </w:p>
    <w:p w:rsidR="00505A74" w:rsidRPr="00011B8D" w:rsidRDefault="00505A74" w:rsidP="00011B8D">
      <w:pPr>
        <w:pStyle w:val="ListParagraph"/>
        <w:spacing w:after="0" w:line="240" w:lineRule="auto"/>
        <w:ind w:left="697"/>
        <w:jc w:val="both"/>
        <w:rPr>
          <w:rFonts w:ascii="Sylfaen" w:hAnsi="Sylfaen"/>
          <w:bCs/>
        </w:rPr>
      </w:pPr>
    </w:p>
    <w:p w:rsidR="00505A74" w:rsidRPr="00011B8D" w:rsidRDefault="00505A74" w:rsidP="00011B8D">
      <w:pPr>
        <w:pStyle w:val="ListParagraph"/>
        <w:numPr>
          <w:ilvl w:val="0"/>
          <w:numId w:val="25"/>
        </w:numPr>
        <w:spacing w:after="0" w:line="240" w:lineRule="auto"/>
        <w:jc w:val="both"/>
        <w:rPr>
          <w:rFonts w:ascii="Sylfaen" w:hAnsi="Sylfaen"/>
          <w:lang w:val="ka-GE"/>
        </w:rPr>
      </w:pPr>
      <w:r w:rsidRPr="00011B8D">
        <w:rPr>
          <w:rFonts w:ascii="Sylfaen" w:hAnsi="Sylfaen" w:cs="Sylfaen"/>
          <w:color w:val="000000"/>
          <w:lang w:val="ka-GE"/>
        </w:rPr>
        <w:t>ინტეგრირებული</w:t>
      </w:r>
      <w:r w:rsidRPr="00011B8D">
        <w:rPr>
          <w:rFonts w:ascii="Sylfaen" w:hAnsi="Sylfaen"/>
          <w:color w:val="000000"/>
          <w:lang w:val="ka-GE"/>
        </w:rPr>
        <w:t xml:space="preserve"> </w:t>
      </w:r>
      <w:r w:rsidRPr="00011B8D">
        <w:rPr>
          <w:rFonts w:ascii="Sylfaen" w:hAnsi="Sylfaen" w:cs="Sylfaen"/>
          <w:color w:val="000000"/>
          <w:lang w:val="ka-GE"/>
        </w:rPr>
        <w:t>საბიბლიოთეკო</w:t>
      </w:r>
      <w:r w:rsidRPr="00011B8D">
        <w:rPr>
          <w:rFonts w:ascii="Sylfaen" w:hAnsi="Sylfaen"/>
          <w:color w:val="000000"/>
          <w:lang w:val="ka-GE"/>
        </w:rPr>
        <w:t xml:space="preserve"> </w:t>
      </w:r>
      <w:r w:rsidRPr="00011B8D">
        <w:rPr>
          <w:rFonts w:ascii="Sylfaen" w:hAnsi="Sylfaen" w:cs="Sylfaen"/>
          <w:color w:val="000000"/>
          <w:lang w:val="ka-GE"/>
        </w:rPr>
        <w:t>სისტემა</w:t>
      </w:r>
      <w:r w:rsidRPr="00011B8D">
        <w:rPr>
          <w:rFonts w:ascii="Sylfaen" w:hAnsi="Sylfaen"/>
          <w:color w:val="000000"/>
          <w:lang w:val="ka-GE"/>
        </w:rPr>
        <w:t xml:space="preserve"> "KOHA"</w:t>
      </w:r>
      <w:r w:rsidRPr="00011B8D">
        <w:rPr>
          <w:rStyle w:val="Emphasis"/>
          <w:rFonts w:ascii="Sylfaen" w:hAnsi="Sylfaen"/>
          <w:shd w:val="clear" w:color="auto" w:fill="F4F4F4"/>
          <w:lang w:val="ka-GE"/>
        </w:rPr>
        <w:t> </w:t>
      </w:r>
      <w:r w:rsidRPr="00011B8D">
        <w:rPr>
          <w:rFonts w:ascii="Sylfaen" w:hAnsi="Sylfaen"/>
          <w:shd w:val="clear" w:color="auto" w:fill="FFFAF0"/>
          <w:lang w:val="ka-GE"/>
        </w:rPr>
        <w:t>;</w:t>
      </w:r>
    </w:p>
    <w:p w:rsidR="00505A74" w:rsidRPr="00011B8D" w:rsidRDefault="00505A74" w:rsidP="00011B8D">
      <w:pPr>
        <w:spacing w:after="0" w:line="240" w:lineRule="auto"/>
        <w:jc w:val="both"/>
        <w:rPr>
          <w:rFonts w:ascii="Sylfaen" w:hAnsi="Sylfaen"/>
          <w:b/>
          <w:u w:val="single"/>
          <w:lang w:val="ka-GE"/>
        </w:rPr>
      </w:pPr>
    </w:p>
    <w:p w:rsidR="00505A74" w:rsidRPr="00011B8D" w:rsidRDefault="00505A74" w:rsidP="00011B8D">
      <w:pPr>
        <w:spacing w:after="0" w:line="240" w:lineRule="auto"/>
        <w:rPr>
          <w:rFonts w:ascii="Sylfaen" w:hAnsi="Sylfaen"/>
          <w:lang w:val="ka-GE"/>
        </w:rPr>
        <w:sectPr w:rsidR="00505A74" w:rsidRPr="00011B8D" w:rsidSect="00E24896">
          <w:pgSz w:w="12240" w:h="15840"/>
          <w:pgMar w:top="567" w:right="1418" w:bottom="567" w:left="851" w:header="708" w:footer="708" w:gutter="0"/>
          <w:cols w:space="708"/>
          <w:docGrid w:linePitch="360"/>
        </w:sectPr>
      </w:pPr>
    </w:p>
    <w:p w:rsidR="009A553E" w:rsidRPr="00CC5FF6" w:rsidRDefault="00C02745" w:rsidP="00CC5FF6">
      <w:pPr>
        <w:rPr>
          <w:b/>
        </w:rPr>
      </w:pPr>
      <w:r w:rsidRPr="00CC5FF6">
        <w:rPr>
          <w:rFonts w:ascii="Sylfaen" w:hAnsi="Sylfaen" w:cs="Sylfaen"/>
          <w:b/>
        </w:rPr>
        <w:lastRenderedPageBreak/>
        <w:t>სამშენებლო</w:t>
      </w:r>
      <w:r w:rsidR="00C20DE9" w:rsidRPr="00CC5FF6">
        <w:rPr>
          <w:b/>
        </w:rPr>
        <w:t xml:space="preserve"> </w:t>
      </w:r>
      <w:r w:rsidR="00C20DE9" w:rsidRPr="00CC5FF6">
        <w:rPr>
          <w:rFonts w:ascii="Sylfaen" w:hAnsi="Sylfaen" w:cs="Sylfaen"/>
          <w:b/>
        </w:rPr>
        <w:t>ფაკულტეტის</w:t>
      </w:r>
      <w:r w:rsidR="00C20DE9" w:rsidRPr="00CC5FF6">
        <w:rPr>
          <w:b/>
        </w:rPr>
        <w:t xml:space="preserve"> </w:t>
      </w:r>
      <w:r w:rsidR="00C20DE9" w:rsidRPr="00CC5FF6">
        <w:rPr>
          <w:rFonts w:ascii="Sylfaen" w:hAnsi="Sylfaen" w:cs="Sylfaen"/>
          <w:b/>
        </w:rPr>
        <w:t>აქტები</w:t>
      </w:r>
      <w:r w:rsidR="004F41A9" w:rsidRPr="00CC5FF6">
        <w:rPr>
          <w:b/>
        </w:rPr>
        <w:t xml:space="preserve"> </w:t>
      </w:r>
    </w:p>
    <w:p w:rsidR="00B447D4" w:rsidRPr="00011B8D" w:rsidRDefault="00B447D4" w:rsidP="00011B8D">
      <w:pPr>
        <w:spacing w:after="0" w:line="240" w:lineRule="auto"/>
        <w:rPr>
          <w:rFonts w:ascii="Sylfaen" w:hAnsi="Sylfaen"/>
          <w:b/>
          <w:color w:val="632423" w:themeColor="accent2" w:themeShade="80"/>
          <w:lang w:val="ka-GE"/>
        </w:rPr>
      </w:pPr>
    </w:p>
    <w:p w:rsidR="00DD0E19" w:rsidRPr="00011B8D" w:rsidRDefault="00C20DE9" w:rsidP="00011B8D">
      <w:pPr>
        <w:pStyle w:val="ListParagraph"/>
        <w:numPr>
          <w:ilvl w:val="0"/>
          <w:numId w:val="11"/>
        </w:numPr>
        <w:spacing w:after="0" w:line="240" w:lineRule="auto"/>
        <w:rPr>
          <w:rFonts w:ascii="Sylfaen" w:hAnsi="Sylfaen"/>
          <w:lang w:val="ka-GE"/>
        </w:rPr>
      </w:pPr>
      <w:r w:rsidRPr="00011B8D">
        <w:rPr>
          <w:rFonts w:ascii="Sylfaen" w:hAnsi="Sylfaen"/>
          <w:lang w:val="ka-GE"/>
        </w:rPr>
        <w:t>ფაკულტეტის დებულება</w:t>
      </w:r>
      <w:r w:rsidR="00DD0E19" w:rsidRPr="00011B8D">
        <w:rPr>
          <w:rFonts w:ascii="Sylfaen" w:hAnsi="Sylfaen"/>
          <w:lang w:val="ka-GE"/>
        </w:rPr>
        <w:t xml:space="preserve"> და ფაკულტეტის სტრუქტურა</w:t>
      </w:r>
    </w:p>
    <w:p w:rsidR="00C20DE9" w:rsidRPr="00011B8D" w:rsidRDefault="00C20DE9" w:rsidP="00011B8D">
      <w:pPr>
        <w:pStyle w:val="ListParagraph"/>
        <w:numPr>
          <w:ilvl w:val="0"/>
          <w:numId w:val="11"/>
        </w:numPr>
        <w:spacing w:after="0" w:line="240" w:lineRule="auto"/>
        <w:rPr>
          <w:rFonts w:ascii="Sylfaen" w:hAnsi="Sylfaen"/>
          <w:lang w:val="ka-GE"/>
        </w:rPr>
      </w:pPr>
      <w:r w:rsidRPr="00011B8D">
        <w:rPr>
          <w:rFonts w:ascii="Sylfaen" w:hAnsi="Sylfaen"/>
          <w:lang w:val="ka-GE"/>
        </w:rPr>
        <w:t>ფაკულტეტის საბჭოს რეგლამენტი</w:t>
      </w:r>
    </w:p>
    <w:p w:rsidR="00C20DE9" w:rsidRPr="00011B8D" w:rsidRDefault="00C20DE9" w:rsidP="00011B8D">
      <w:pPr>
        <w:pStyle w:val="ListParagraph"/>
        <w:numPr>
          <w:ilvl w:val="0"/>
          <w:numId w:val="11"/>
        </w:numPr>
        <w:spacing w:after="0" w:line="240" w:lineRule="auto"/>
        <w:rPr>
          <w:rFonts w:ascii="Sylfaen" w:hAnsi="Sylfaen"/>
          <w:lang w:val="ka-GE"/>
        </w:rPr>
      </w:pPr>
      <w:r w:rsidRPr="00011B8D">
        <w:rPr>
          <w:rFonts w:ascii="Sylfaen" w:hAnsi="Sylfaen"/>
          <w:lang w:val="ka-GE"/>
        </w:rPr>
        <w:t>ფაკულტეტის სტრატეგიული განვითარების გეგმა</w:t>
      </w:r>
    </w:p>
    <w:p w:rsidR="00C20DE9" w:rsidRPr="00011B8D" w:rsidRDefault="00C20DE9" w:rsidP="00011B8D">
      <w:pPr>
        <w:pStyle w:val="ListParagraph"/>
        <w:numPr>
          <w:ilvl w:val="0"/>
          <w:numId w:val="11"/>
        </w:numPr>
        <w:spacing w:after="0" w:line="240" w:lineRule="auto"/>
        <w:rPr>
          <w:rFonts w:ascii="Sylfaen" w:hAnsi="Sylfaen"/>
          <w:lang w:val="ka-GE"/>
        </w:rPr>
      </w:pPr>
      <w:r w:rsidRPr="00011B8D">
        <w:rPr>
          <w:rFonts w:ascii="Sylfaen" w:hAnsi="Sylfaen"/>
          <w:lang w:val="ka-GE"/>
        </w:rPr>
        <w:t>ხარისხის უზრუნველყოფის სამსახურის სამოქმედო გეგმა</w:t>
      </w:r>
    </w:p>
    <w:p w:rsidR="00847340" w:rsidRPr="00011B8D" w:rsidRDefault="00847340" w:rsidP="00011B8D">
      <w:pPr>
        <w:pStyle w:val="ListParagraph"/>
        <w:numPr>
          <w:ilvl w:val="0"/>
          <w:numId w:val="11"/>
        </w:numPr>
        <w:spacing w:after="0" w:line="240" w:lineRule="auto"/>
        <w:rPr>
          <w:rFonts w:ascii="Sylfaen" w:hAnsi="Sylfaen"/>
          <w:lang w:val="ka-GE"/>
        </w:rPr>
      </w:pPr>
      <w:r w:rsidRPr="00011B8D">
        <w:rPr>
          <w:rFonts w:ascii="Sylfaen" w:hAnsi="Sylfaen"/>
          <w:lang w:val="ka-GE"/>
        </w:rPr>
        <w:t xml:space="preserve">საგანმანათლებლო პროგრამების აღწერილობა (კატალოგი) </w:t>
      </w:r>
    </w:p>
    <w:p w:rsidR="004F41A9" w:rsidRPr="00011B8D" w:rsidRDefault="004F41A9" w:rsidP="00011B8D">
      <w:pPr>
        <w:pStyle w:val="ListParagraph"/>
        <w:numPr>
          <w:ilvl w:val="0"/>
          <w:numId w:val="11"/>
        </w:numPr>
        <w:spacing w:after="0" w:line="240" w:lineRule="auto"/>
        <w:rPr>
          <w:rFonts w:ascii="Sylfaen" w:hAnsi="Sylfaen"/>
          <w:lang w:val="ka-GE"/>
        </w:rPr>
      </w:pPr>
      <w:r w:rsidRPr="00011B8D">
        <w:rPr>
          <w:rFonts w:ascii="Sylfaen" w:hAnsi="Sylfaen"/>
          <w:lang w:val="ka-GE"/>
        </w:rPr>
        <w:t>რიგი საცნობარო ინფორმაცია</w:t>
      </w:r>
    </w:p>
    <w:p w:rsidR="004F41A9" w:rsidRPr="00011B8D" w:rsidRDefault="004F41A9" w:rsidP="00011B8D">
      <w:pPr>
        <w:pStyle w:val="ListParagraph"/>
        <w:numPr>
          <w:ilvl w:val="0"/>
          <w:numId w:val="11"/>
        </w:numPr>
        <w:spacing w:after="0" w:line="240" w:lineRule="auto"/>
        <w:rPr>
          <w:rFonts w:ascii="Sylfaen" w:hAnsi="Sylfaen"/>
          <w:lang w:val="ka-GE"/>
        </w:rPr>
      </w:pPr>
      <w:r w:rsidRPr="00011B8D">
        <w:rPr>
          <w:rFonts w:ascii="Sylfaen" w:hAnsi="Sylfaen"/>
          <w:lang w:val="ka-GE"/>
        </w:rPr>
        <w:t>გამოკითხვის შედეგების შეფასებისა და რეკომენდაციების დოკუმენტი</w:t>
      </w:r>
    </w:p>
    <w:p w:rsidR="00C20DE9" w:rsidRPr="00011B8D" w:rsidRDefault="00C20DE9" w:rsidP="00011B8D">
      <w:pPr>
        <w:pStyle w:val="ListParagraph"/>
        <w:spacing w:after="0" w:line="240" w:lineRule="auto"/>
        <w:ind w:left="405"/>
        <w:rPr>
          <w:rFonts w:ascii="Sylfaen" w:hAnsi="Sylfaen"/>
          <w:lang w:val="ka-GE"/>
        </w:rPr>
      </w:pPr>
    </w:p>
    <w:p w:rsidR="00B447D4" w:rsidRPr="00011B8D" w:rsidRDefault="00B447D4" w:rsidP="00011B8D">
      <w:pPr>
        <w:spacing w:after="0" w:line="240" w:lineRule="auto"/>
        <w:jc w:val="both"/>
        <w:rPr>
          <w:rFonts w:ascii="Sylfaen" w:hAnsi="Sylfaen"/>
          <w:b/>
          <w:u w:val="single"/>
          <w:lang w:val="ka-GE"/>
        </w:rPr>
      </w:pPr>
    </w:p>
    <w:p w:rsidR="00B447D4" w:rsidRPr="00CC5FF6" w:rsidRDefault="00B447D4" w:rsidP="00CC5FF6">
      <w:pPr>
        <w:jc w:val="center"/>
        <w:rPr>
          <w:b/>
          <w:sz w:val="24"/>
          <w:szCs w:val="24"/>
        </w:rPr>
      </w:pPr>
      <w:r w:rsidRPr="00CC5FF6">
        <w:rPr>
          <w:rFonts w:ascii="Sylfaen" w:hAnsi="Sylfaen" w:cs="Sylfaen"/>
          <w:b/>
          <w:sz w:val="24"/>
          <w:szCs w:val="24"/>
        </w:rPr>
        <w:t>ფაკულტეტის</w:t>
      </w:r>
      <w:r w:rsidRPr="00CC5FF6">
        <w:rPr>
          <w:b/>
          <w:sz w:val="24"/>
          <w:szCs w:val="24"/>
        </w:rPr>
        <w:t xml:space="preserve"> </w:t>
      </w:r>
      <w:r w:rsidRPr="00CC5FF6">
        <w:rPr>
          <w:rFonts w:ascii="Sylfaen" w:hAnsi="Sylfaen" w:cs="Sylfaen"/>
          <w:b/>
          <w:sz w:val="24"/>
          <w:szCs w:val="24"/>
        </w:rPr>
        <w:t>ხელმძღვანელობა</w:t>
      </w:r>
      <w:r w:rsidRPr="00CC5FF6">
        <w:rPr>
          <w:b/>
          <w:sz w:val="24"/>
          <w:szCs w:val="24"/>
        </w:rPr>
        <w:t xml:space="preserve">, </w:t>
      </w:r>
      <w:r w:rsidRPr="00CC5FF6">
        <w:rPr>
          <w:rFonts w:ascii="Sylfaen" w:hAnsi="Sylfaen" w:cs="Sylfaen"/>
          <w:b/>
          <w:sz w:val="24"/>
          <w:szCs w:val="24"/>
        </w:rPr>
        <w:t>სტრუქტურა</w:t>
      </w:r>
      <w:r w:rsidRPr="00CC5FF6">
        <w:rPr>
          <w:b/>
          <w:sz w:val="24"/>
          <w:szCs w:val="24"/>
        </w:rPr>
        <w:t>,</w:t>
      </w:r>
      <w:r w:rsidR="00276016" w:rsidRPr="00CC5FF6">
        <w:rPr>
          <w:b/>
          <w:sz w:val="24"/>
          <w:szCs w:val="24"/>
        </w:rPr>
        <w:t xml:space="preserve"> </w:t>
      </w:r>
      <w:r w:rsidR="00276016" w:rsidRPr="00CC5FF6">
        <w:rPr>
          <w:rFonts w:ascii="Sylfaen" w:hAnsi="Sylfaen" w:cs="Sylfaen"/>
          <w:b/>
          <w:sz w:val="24"/>
          <w:szCs w:val="24"/>
        </w:rPr>
        <w:t>პერსონალი</w:t>
      </w:r>
      <w:r w:rsidR="00276016" w:rsidRPr="00CC5FF6">
        <w:rPr>
          <w:b/>
          <w:sz w:val="24"/>
          <w:szCs w:val="24"/>
        </w:rPr>
        <w:t>,</w:t>
      </w:r>
      <w:r w:rsidRPr="00CC5FF6">
        <w:rPr>
          <w:b/>
          <w:sz w:val="24"/>
          <w:szCs w:val="24"/>
        </w:rPr>
        <w:t xml:space="preserve"> </w:t>
      </w:r>
      <w:r w:rsidRPr="00CC5FF6">
        <w:rPr>
          <w:rFonts w:ascii="Sylfaen" w:hAnsi="Sylfaen" w:cs="Sylfaen"/>
          <w:b/>
          <w:sz w:val="24"/>
          <w:szCs w:val="24"/>
        </w:rPr>
        <w:t>მომსახურება</w:t>
      </w:r>
    </w:p>
    <w:p w:rsidR="00B447D4" w:rsidRPr="00011B8D" w:rsidRDefault="00B447D4" w:rsidP="00011B8D">
      <w:pPr>
        <w:spacing w:after="0" w:line="240" w:lineRule="auto"/>
        <w:jc w:val="both"/>
        <w:rPr>
          <w:rFonts w:ascii="Sylfaen" w:hAnsi="Sylfaen"/>
          <w:b/>
          <w:u w:val="single"/>
          <w:lang w:val="ka-GE"/>
        </w:rPr>
      </w:pPr>
    </w:p>
    <w:p w:rsidR="004F2AC5" w:rsidRPr="00011B8D" w:rsidRDefault="00D737F5" w:rsidP="00011B8D">
      <w:pPr>
        <w:spacing w:after="0" w:line="240" w:lineRule="auto"/>
        <w:jc w:val="both"/>
        <w:rPr>
          <w:rFonts w:ascii="Sylfaen" w:hAnsi="Sylfaen"/>
          <w:lang w:val="ka-GE"/>
        </w:rPr>
      </w:pPr>
      <w:r w:rsidRPr="00011B8D">
        <w:rPr>
          <w:rFonts w:ascii="Sylfaen" w:hAnsi="Sylfaen"/>
          <w:b/>
          <w:u w:val="single"/>
          <w:lang w:val="ka-GE"/>
        </w:rPr>
        <w:t>ფაკულტეტის ვებ-გვერდი:</w:t>
      </w:r>
      <w:r w:rsidRPr="00011B8D">
        <w:rPr>
          <w:rFonts w:ascii="Sylfaen" w:hAnsi="Sylfaen"/>
          <w:b/>
          <w:lang w:val="ka-GE"/>
        </w:rPr>
        <w:t xml:space="preserve"> </w:t>
      </w:r>
      <w:hyperlink r:id="rId37" w:history="1">
        <w:r w:rsidR="00C02745" w:rsidRPr="00011B8D">
          <w:rPr>
            <w:rStyle w:val="Hyperlink"/>
            <w:rFonts w:ascii="Sylfaen" w:hAnsi="Sylfaen"/>
            <w:u w:val="none"/>
          </w:rPr>
          <w:t>construction</w:t>
        </w:r>
        <w:r w:rsidRPr="00011B8D">
          <w:rPr>
            <w:rStyle w:val="Hyperlink"/>
            <w:rFonts w:ascii="Sylfaen" w:hAnsi="Sylfaen"/>
            <w:u w:val="none"/>
            <w:lang w:val="ka-GE"/>
          </w:rPr>
          <w:t>.gtu.ge/</w:t>
        </w:r>
      </w:hyperlink>
      <w:r w:rsidRPr="00011B8D">
        <w:rPr>
          <w:rFonts w:ascii="Sylfaen" w:hAnsi="Sylfaen"/>
          <w:lang w:val="ka-GE"/>
        </w:rPr>
        <w:t xml:space="preserve"> </w:t>
      </w:r>
    </w:p>
    <w:p w:rsidR="00C43DF7" w:rsidRPr="00011B8D" w:rsidRDefault="00FD7EFF" w:rsidP="00011B8D">
      <w:pPr>
        <w:spacing w:after="0" w:line="240" w:lineRule="auto"/>
        <w:jc w:val="both"/>
        <w:rPr>
          <w:rFonts w:ascii="Sylfaen" w:hAnsi="Sylfaen"/>
          <w:lang w:val="ka-GE"/>
        </w:rPr>
      </w:pPr>
      <w:r w:rsidRPr="00011B8D">
        <w:rPr>
          <w:rFonts w:ascii="Sylfaen" w:hAnsi="Sylfaen"/>
          <w:lang w:val="ka-GE"/>
        </w:rPr>
        <w:t>ფაკულტეტის აქტების, ღონისძიებების</w:t>
      </w:r>
      <w:r w:rsidR="007028CE" w:rsidRPr="00011B8D">
        <w:rPr>
          <w:rFonts w:ascii="Sylfaen" w:hAnsi="Sylfaen"/>
          <w:lang w:val="ka-GE"/>
        </w:rPr>
        <w:t>, სიახლეების</w:t>
      </w:r>
      <w:r w:rsidRPr="00011B8D">
        <w:rPr>
          <w:rFonts w:ascii="Sylfaen" w:hAnsi="Sylfaen"/>
          <w:lang w:val="ka-GE"/>
        </w:rPr>
        <w:t xml:space="preserve"> თაობაზე და სხვა ნებისმიერი ინფორმაცია განთავსებულია ფაკულტეტის ვებ-გვერდზე</w:t>
      </w:r>
      <w:r w:rsidR="00D737F5" w:rsidRPr="00011B8D">
        <w:rPr>
          <w:rFonts w:ascii="Sylfaen" w:hAnsi="Sylfaen"/>
          <w:lang w:val="ka-GE"/>
        </w:rPr>
        <w:t>.</w:t>
      </w:r>
    </w:p>
    <w:p w:rsidR="00853749" w:rsidRPr="00011B8D" w:rsidRDefault="00853749" w:rsidP="00011B8D">
      <w:pPr>
        <w:spacing w:after="0" w:line="240" w:lineRule="auto"/>
        <w:jc w:val="both"/>
        <w:rPr>
          <w:rFonts w:ascii="Sylfaen" w:hAnsi="Sylfaen"/>
          <w:lang w:val="ka-GE"/>
        </w:rPr>
      </w:pPr>
    </w:p>
    <w:p w:rsidR="00853749" w:rsidRPr="00011B8D" w:rsidRDefault="00853749" w:rsidP="00011B8D">
      <w:pPr>
        <w:spacing w:after="0" w:line="240" w:lineRule="auto"/>
        <w:jc w:val="both"/>
        <w:rPr>
          <w:rFonts w:ascii="Sylfaen" w:hAnsi="Sylfaen"/>
          <w:b/>
          <w:u w:val="single"/>
          <w:lang w:val="ka-GE"/>
        </w:rPr>
      </w:pPr>
      <w:r w:rsidRPr="00011B8D">
        <w:rPr>
          <w:rFonts w:ascii="Sylfaen" w:hAnsi="Sylfaen"/>
          <w:b/>
          <w:u w:val="single"/>
          <w:lang w:val="ka-GE"/>
        </w:rPr>
        <w:t>ფაკულტეტის სტუდენტთა რაოდენობა</w:t>
      </w:r>
      <w:r w:rsidR="00294FC9" w:rsidRPr="00011B8D">
        <w:rPr>
          <w:rFonts w:ascii="Sylfaen" w:hAnsi="Sylfaen"/>
          <w:b/>
          <w:u w:val="single"/>
          <w:lang w:val="ka-GE"/>
        </w:rPr>
        <w:t xml:space="preserve"> - </w:t>
      </w:r>
      <w:r w:rsidR="009C1D2F" w:rsidRPr="00011B8D">
        <w:rPr>
          <w:rFonts w:ascii="Sylfaen" w:hAnsi="Sylfaen"/>
          <w:b/>
          <w:u w:val="single"/>
          <w:lang w:val="ka-GE"/>
        </w:rPr>
        <w:t>2811</w:t>
      </w:r>
    </w:p>
    <w:p w:rsidR="00C751E6" w:rsidRPr="00011B8D" w:rsidRDefault="00C751E6" w:rsidP="00011B8D">
      <w:pPr>
        <w:spacing w:after="0" w:line="240" w:lineRule="auto"/>
        <w:jc w:val="both"/>
        <w:rPr>
          <w:rFonts w:ascii="Sylfaen" w:hAnsi="Sylfaen"/>
          <w:lang w:val="ka-GE"/>
        </w:rPr>
      </w:pPr>
      <w:r w:rsidRPr="00011B8D">
        <w:rPr>
          <w:rFonts w:ascii="Sylfaen" w:hAnsi="Sylfaen"/>
          <w:lang w:val="ka-GE"/>
        </w:rPr>
        <w:t>აქტიური სტუდენტები: ბაკალავრიატი</w:t>
      </w:r>
      <w:r w:rsidR="00BC0715" w:rsidRPr="00011B8D">
        <w:rPr>
          <w:rFonts w:ascii="Sylfaen" w:hAnsi="Sylfaen"/>
          <w:lang w:val="ka-GE"/>
        </w:rPr>
        <w:t xml:space="preserve"> - 2524</w:t>
      </w:r>
      <w:r w:rsidRPr="00011B8D">
        <w:rPr>
          <w:rFonts w:ascii="Sylfaen" w:hAnsi="Sylfaen"/>
          <w:lang w:val="ka-GE"/>
        </w:rPr>
        <w:t>; მაგისტრატურა</w:t>
      </w:r>
      <w:r w:rsidR="00BC0715" w:rsidRPr="00011B8D">
        <w:rPr>
          <w:rFonts w:ascii="Sylfaen" w:hAnsi="Sylfaen"/>
          <w:lang w:val="ka-GE"/>
        </w:rPr>
        <w:t xml:space="preserve"> - 178</w:t>
      </w:r>
      <w:r w:rsidRPr="00011B8D">
        <w:rPr>
          <w:rFonts w:ascii="Sylfaen" w:hAnsi="Sylfaen"/>
          <w:lang w:val="ka-GE"/>
        </w:rPr>
        <w:t>; დოქტორანტურა</w:t>
      </w:r>
      <w:r w:rsidR="00BC0715" w:rsidRPr="00011B8D">
        <w:rPr>
          <w:rFonts w:ascii="Sylfaen" w:hAnsi="Sylfaen"/>
          <w:lang w:val="ka-GE"/>
        </w:rPr>
        <w:t xml:space="preserve"> 109</w:t>
      </w:r>
      <w:r w:rsidRPr="00011B8D">
        <w:rPr>
          <w:rFonts w:ascii="Sylfaen" w:hAnsi="Sylfaen"/>
          <w:lang w:val="ka-GE"/>
        </w:rPr>
        <w:t xml:space="preserve">. სულ </w:t>
      </w:r>
      <w:r w:rsidR="00BC0715" w:rsidRPr="00011B8D">
        <w:rPr>
          <w:rFonts w:ascii="Sylfaen" w:hAnsi="Sylfaen"/>
          <w:lang w:val="ka-GE"/>
        </w:rPr>
        <w:t>2811</w:t>
      </w:r>
      <w:r w:rsidRPr="00011B8D">
        <w:rPr>
          <w:rFonts w:ascii="Sylfaen" w:hAnsi="Sylfaen"/>
          <w:lang w:val="ka-GE"/>
        </w:rPr>
        <w:t xml:space="preserve"> აქტიური სტუდენტი.</w:t>
      </w:r>
    </w:p>
    <w:p w:rsidR="00C751E6" w:rsidRPr="00011B8D" w:rsidRDefault="00C751E6" w:rsidP="00011B8D">
      <w:pPr>
        <w:spacing w:after="0" w:line="240" w:lineRule="auto"/>
        <w:jc w:val="both"/>
        <w:rPr>
          <w:rFonts w:ascii="Sylfaen" w:hAnsi="Sylfaen"/>
          <w:lang w:val="ka-GE"/>
        </w:rPr>
      </w:pPr>
      <w:r w:rsidRPr="00011B8D">
        <w:rPr>
          <w:rFonts w:ascii="Sylfaen" w:hAnsi="Sylfaen"/>
          <w:lang w:val="ka-GE"/>
        </w:rPr>
        <w:t>სტატუსშეჩერებული სტუდენტები: ბაკალავრიატი</w:t>
      </w:r>
      <w:r w:rsidR="00BC0715" w:rsidRPr="00011B8D">
        <w:rPr>
          <w:rFonts w:ascii="Sylfaen" w:hAnsi="Sylfaen"/>
          <w:lang w:val="ka-GE"/>
        </w:rPr>
        <w:t xml:space="preserve"> - 207</w:t>
      </w:r>
      <w:r w:rsidRPr="00011B8D">
        <w:rPr>
          <w:rFonts w:ascii="Sylfaen" w:hAnsi="Sylfaen"/>
          <w:lang w:val="ka-GE"/>
        </w:rPr>
        <w:t>; მაგისტრატურა</w:t>
      </w:r>
      <w:r w:rsidR="00BC0715" w:rsidRPr="00011B8D">
        <w:rPr>
          <w:rFonts w:ascii="Sylfaen" w:hAnsi="Sylfaen"/>
          <w:lang w:val="ka-GE"/>
        </w:rPr>
        <w:t xml:space="preserve"> - 28</w:t>
      </w:r>
      <w:r w:rsidRPr="00011B8D">
        <w:rPr>
          <w:rFonts w:ascii="Sylfaen" w:hAnsi="Sylfaen"/>
          <w:lang w:val="ka-GE"/>
        </w:rPr>
        <w:t>; დოქტორანტურა</w:t>
      </w:r>
      <w:r w:rsidR="00BC0715" w:rsidRPr="00011B8D">
        <w:rPr>
          <w:rFonts w:ascii="Sylfaen" w:hAnsi="Sylfaen"/>
          <w:lang w:val="ka-GE"/>
        </w:rPr>
        <w:t xml:space="preserve"> - 38</w:t>
      </w:r>
      <w:r w:rsidRPr="00011B8D">
        <w:rPr>
          <w:rFonts w:ascii="Sylfaen" w:hAnsi="Sylfaen"/>
          <w:lang w:val="ka-GE"/>
        </w:rPr>
        <w:t xml:space="preserve">. სულ </w:t>
      </w:r>
      <w:r w:rsidR="00BC0715" w:rsidRPr="00011B8D">
        <w:rPr>
          <w:rFonts w:ascii="Sylfaen" w:hAnsi="Sylfaen"/>
          <w:lang w:val="ka-GE"/>
        </w:rPr>
        <w:t>273</w:t>
      </w:r>
      <w:r w:rsidRPr="00011B8D">
        <w:rPr>
          <w:rFonts w:ascii="Sylfaen" w:hAnsi="Sylfaen"/>
          <w:lang w:val="ka-GE"/>
        </w:rPr>
        <w:t xml:space="preserve"> სტატუსშეჩერებული სტუდენტი</w:t>
      </w:r>
    </w:p>
    <w:p w:rsidR="00C751E6" w:rsidRPr="00011B8D" w:rsidRDefault="00C751E6" w:rsidP="00011B8D">
      <w:pPr>
        <w:spacing w:after="0" w:line="240" w:lineRule="auto"/>
        <w:jc w:val="both"/>
        <w:rPr>
          <w:rFonts w:ascii="Sylfaen" w:hAnsi="Sylfaen"/>
          <w:lang w:val="ka-GE"/>
        </w:rPr>
      </w:pPr>
      <w:r w:rsidRPr="00011B8D">
        <w:rPr>
          <w:rFonts w:ascii="Sylfaen" w:hAnsi="Sylfaen"/>
          <w:lang w:val="ka-GE"/>
        </w:rPr>
        <w:t>უცხო ქვეყნის მოქალაქეები</w:t>
      </w:r>
      <w:r w:rsidR="007A462B" w:rsidRPr="00011B8D">
        <w:rPr>
          <w:rFonts w:ascii="Sylfaen" w:hAnsi="Sylfaen"/>
          <w:lang w:val="ka-GE"/>
        </w:rPr>
        <w:t xml:space="preserve"> - 23.</w:t>
      </w:r>
    </w:p>
    <w:p w:rsidR="00FC2AD5" w:rsidRPr="00011B8D" w:rsidRDefault="00FC2AD5" w:rsidP="00011B8D">
      <w:pPr>
        <w:spacing w:after="0" w:line="240" w:lineRule="auto"/>
        <w:jc w:val="both"/>
        <w:rPr>
          <w:rFonts w:ascii="Sylfaen" w:hAnsi="Sylfaen"/>
          <w:b/>
          <w:lang w:val="ka-GE"/>
        </w:rPr>
      </w:pPr>
    </w:p>
    <w:p w:rsidR="00853749" w:rsidRPr="00011B8D" w:rsidRDefault="00853749" w:rsidP="00011B8D">
      <w:pPr>
        <w:spacing w:after="0" w:line="240" w:lineRule="auto"/>
        <w:jc w:val="both"/>
        <w:rPr>
          <w:rFonts w:ascii="Sylfaen" w:hAnsi="Sylfaen"/>
          <w:lang w:val="ka-GE"/>
        </w:rPr>
      </w:pPr>
      <w:r w:rsidRPr="00011B8D">
        <w:rPr>
          <w:rFonts w:ascii="Sylfaen" w:hAnsi="Sylfaen"/>
          <w:b/>
          <w:lang w:val="ka-GE"/>
        </w:rPr>
        <w:t>ფაკულტეტის ბიუჯეტი</w:t>
      </w:r>
      <w:r w:rsidR="008015CE" w:rsidRPr="00011B8D">
        <w:rPr>
          <w:rFonts w:ascii="Sylfaen" w:hAnsi="Sylfaen"/>
          <w:lang w:val="ka-GE"/>
        </w:rPr>
        <w:t xml:space="preserve"> - </w:t>
      </w:r>
      <w:r w:rsidR="006F73CA" w:rsidRPr="00011B8D">
        <w:rPr>
          <w:rFonts w:ascii="Sylfaen" w:hAnsi="Sylfaen"/>
          <w:b/>
          <w:lang w:val="ka-GE"/>
        </w:rPr>
        <w:t>6.304.538 ლარი</w:t>
      </w:r>
      <w:r w:rsidR="006E1DED" w:rsidRPr="00011B8D">
        <w:rPr>
          <w:rFonts w:ascii="Sylfaen" w:hAnsi="Sylfaen"/>
          <w:lang w:val="ka-GE"/>
        </w:rPr>
        <w:t xml:space="preserve"> </w:t>
      </w:r>
    </w:p>
    <w:p w:rsidR="00696787" w:rsidRPr="00011B8D" w:rsidRDefault="00696787" w:rsidP="00011B8D">
      <w:pPr>
        <w:spacing w:after="0" w:line="240" w:lineRule="auto"/>
        <w:jc w:val="both"/>
        <w:rPr>
          <w:rFonts w:ascii="Sylfaen" w:hAnsi="Sylfaen"/>
          <w:lang w:val="ka-GE"/>
        </w:rPr>
      </w:pPr>
    </w:p>
    <w:p w:rsidR="00294A2F" w:rsidRPr="00011B8D" w:rsidRDefault="00294A2F" w:rsidP="00011B8D">
      <w:pPr>
        <w:spacing w:after="0" w:line="240" w:lineRule="auto"/>
        <w:jc w:val="both"/>
        <w:rPr>
          <w:rFonts w:ascii="Sylfaen" w:hAnsi="Sylfaen" w:cs="Sylfaen"/>
          <w:lang w:val="ka-GE"/>
        </w:rPr>
      </w:pPr>
      <w:r w:rsidRPr="00011B8D">
        <w:rPr>
          <w:rFonts w:ascii="Sylfaen" w:hAnsi="Sylfaen" w:cs="Sylfaen"/>
          <w:b/>
          <w:u w:val="single"/>
          <w:lang w:val="ka-GE"/>
        </w:rPr>
        <w:t>ფაკულტეტის პერსონალის რაოდენობა</w:t>
      </w:r>
      <w:r w:rsidRPr="00011B8D">
        <w:rPr>
          <w:rFonts w:ascii="Sylfaen" w:hAnsi="Sylfaen" w:cs="Sylfaen"/>
          <w:lang w:val="ka-GE"/>
        </w:rPr>
        <w:t xml:space="preserve"> არის </w:t>
      </w:r>
      <w:r w:rsidR="00F030CA" w:rsidRPr="00011B8D">
        <w:rPr>
          <w:rFonts w:ascii="Sylfaen" w:hAnsi="Sylfaen" w:cs="Sylfaen"/>
          <w:b/>
          <w:lang w:val="ka-GE"/>
        </w:rPr>
        <w:t>334</w:t>
      </w:r>
      <w:r w:rsidRPr="00011B8D">
        <w:rPr>
          <w:rFonts w:ascii="Sylfaen" w:hAnsi="Sylfaen" w:cs="Sylfaen"/>
          <w:lang w:val="ka-GE"/>
        </w:rPr>
        <w:t xml:space="preserve"> (მათ შორის, აკადემიური, სამეცნიერო, მოწვეული, ადმინისტრაციული, დამხმარე პერსონალი</w:t>
      </w:r>
      <w:r w:rsidR="00CC77AD" w:rsidRPr="00011B8D">
        <w:rPr>
          <w:rFonts w:ascii="Sylfaen" w:hAnsi="Sylfaen" w:cs="Sylfaen"/>
          <w:lang w:val="ka-GE"/>
        </w:rPr>
        <w:t>)</w:t>
      </w:r>
    </w:p>
    <w:p w:rsidR="00294A2F" w:rsidRPr="00011B8D" w:rsidRDefault="00294A2F" w:rsidP="00011B8D">
      <w:pPr>
        <w:spacing w:after="0" w:line="240" w:lineRule="auto"/>
        <w:jc w:val="both"/>
        <w:rPr>
          <w:rFonts w:ascii="Sylfaen" w:hAnsi="Sylfaen" w:cs="Sylfaen"/>
          <w:lang w:val="ka-GE"/>
        </w:rPr>
      </w:pPr>
      <w:r w:rsidRPr="00011B8D">
        <w:rPr>
          <w:rFonts w:ascii="Sylfaen" w:hAnsi="Sylfaen" w:cs="Sylfaen"/>
          <w:lang w:val="ka-GE"/>
        </w:rPr>
        <w:t xml:space="preserve">აკადემიური პერსონალი - </w:t>
      </w:r>
      <w:r w:rsidR="00F030CA" w:rsidRPr="00011B8D">
        <w:rPr>
          <w:rFonts w:ascii="Sylfaen" w:hAnsi="Sylfaen" w:cs="Sylfaen"/>
          <w:b/>
          <w:lang w:val="ka-GE"/>
        </w:rPr>
        <w:t>144</w:t>
      </w:r>
    </w:p>
    <w:p w:rsidR="00294A2F" w:rsidRPr="00011B8D" w:rsidRDefault="00294A2F" w:rsidP="00011B8D">
      <w:pPr>
        <w:spacing w:after="0" w:line="240" w:lineRule="auto"/>
        <w:jc w:val="both"/>
        <w:rPr>
          <w:rFonts w:ascii="Sylfaen" w:hAnsi="Sylfaen" w:cs="Sylfaen"/>
          <w:lang w:val="ka-GE"/>
        </w:rPr>
      </w:pPr>
      <w:r w:rsidRPr="00011B8D">
        <w:rPr>
          <w:rFonts w:ascii="Sylfaen" w:hAnsi="Sylfaen" w:cs="Sylfaen"/>
          <w:lang w:val="ka-GE"/>
        </w:rPr>
        <w:t xml:space="preserve">აფელირებული აკადემიური პერსონალი </w:t>
      </w:r>
      <w:r w:rsidR="00F030CA" w:rsidRPr="00011B8D">
        <w:rPr>
          <w:rFonts w:ascii="Sylfaen" w:hAnsi="Sylfaen" w:cs="Sylfaen"/>
          <w:b/>
          <w:lang w:val="ka-GE"/>
        </w:rPr>
        <w:t>144</w:t>
      </w:r>
    </w:p>
    <w:p w:rsidR="00294226" w:rsidRPr="00011B8D" w:rsidRDefault="00294226" w:rsidP="00011B8D">
      <w:pPr>
        <w:spacing w:after="0" w:line="240" w:lineRule="auto"/>
        <w:jc w:val="both"/>
        <w:rPr>
          <w:rFonts w:ascii="Sylfaen" w:hAnsi="Sylfaen" w:cs="Sylfaen"/>
          <w:lang w:val="ka-GE"/>
        </w:rPr>
      </w:pPr>
      <w:r w:rsidRPr="00011B8D">
        <w:rPr>
          <w:rFonts w:ascii="Sylfaen" w:hAnsi="Sylfaen" w:cs="Sylfaen"/>
          <w:lang w:val="ka-GE"/>
        </w:rPr>
        <w:t>სასწავლო პროცესში ჩართული მოწვეული პერსონალი</w:t>
      </w:r>
      <w:r w:rsidR="00F030CA" w:rsidRPr="00011B8D">
        <w:rPr>
          <w:rFonts w:ascii="Sylfaen" w:hAnsi="Sylfaen" w:cs="Sylfaen"/>
          <w:lang w:val="ka-GE"/>
        </w:rPr>
        <w:t xml:space="preserve"> - </w:t>
      </w:r>
      <w:r w:rsidR="00F030CA" w:rsidRPr="00011B8D">
        <w:rPr>
          <w:rFonts w:ascii="Sylfaen" w:hAnsi="Sylfaen" w:cs="Sylfaen"/>
          <w:b/>
          <w:lang w:val="ka-GE"/>
        </w:rPr>
        <w:t>68</w:t>
      </w:r>
    </w:p>
    <w:p w:rsidR="00294A2F" w:rsidRPr="00011B8D" w:rsidRDefault="00294A2F" w:rsidP="00011B8D">
      <w:pPr>
        <w:spacing w:after="0" w:line="240" w:lineRule="auto"/>
        <w:jc w:val="both"/>
        <w:rPr>
          <w:rFonts w:ascii="Sylfaen" w:hAnsi="Sylfaen" w:cs="Sylfaen"/>
          <w:lang w:val="ka-GE"/>
        </w:rPr>
      </w:pPr>
      <w:r w:rsidRPr="00011B8D">
        <w:rPr>
          <w:rFonts w:ascii="Sylfaen" w:hAnsi="Sylfaen" w:cs="Sylfaen"/>
          <w:lang w:val="ka-GE"/>
        </w:rPr>
        <w:t>სწავლებაში ჩართული უცხოელი აკადემიური/მოწვეული პერსონალის რაოდენობა</w:t>
      </w:r>
      <w:r w:rsidR="00F030CA" w:rsidRPr="00011B8D">
        <w:rPr>
          <w:rFonts w:ascii="Sylfaen" w:hAnsi="Sylfaen" w:cs="Sylfaen"/>
          <w:lang w:val="ka-GE"/>
        </w:rPr>
        <w:t xml:space="preserve"> </w:t>
      </w:r>
      <w:r w:rsidR="00CF4701" w:rsidRPr="00011B8D">
        <w:rPr>
          <w:rFonts w:ascii="Sylfaen" w:hAnsi="Sylfaen" w:cs="Sylfaen"/>
          <w:lang w:val="ka-GE"/>
        </w:rPr>
        <w:t>- 0</w:t>
      </w:r>
      <w:r w:rsidR="00F030CA" w:rsidRPr="00011B8D">
        <w:rPr>
          <w:rFonts w:ascii="Sylfaen" w:hAnsi="Sylfaen" w:cs="Sylfaen"/>
          <w:lang w:val="ka-GE"/>
        </w:rPr>
        <w:t xml:space="preserve"> </w:t>
      </w:r>
    </w:p>
    <w:p w:rsidR="00E64563" w:rsidRPr="00011B8D" w:rsidRDefault="00E64563" w:rsidP="00011B8D">
      <w:pPr>
        <w:spacing w:after="0" w:line="240" w:lineRule="auto"/>
        <w:jc w:val="both"/>
        <w:rPr>
          <w:rFonts w:ascii="Sylfaen" w:hAnsi="Sylfaen" w:cs="Sylfaen"/>
          <w:lang w:val="ka-GE"/>
        </w:rPr>
      </w:pPr>
    </w:p>
    <w:p w:rsidR="00694581" w:rsidRPr="00011B8D" w:rsidRDefault="00694581" w:rsidP="00011B8D">
      <w:pPr>
        <w:shd w:val="clear" w:color="auto" w:fill="FFFFFF"/>
        <w:spacing w:after="0" w:line="240" w:lineRule="auto"/>
        <w:jc w:val="both"/>
        <w:textAlignment w:val="baseline"/>
        <w:rPr>
          <w:rFonts w:ascii="Sylfaen" w:eastAsia="Times New Roman" w:hAnsi="Sylfaen" w:cs="Times New Roman"/>
          <w:b/>
          <w:color w:val="0A0A0A"/>
          <w:u w:val="single"/>
          <w:lang w:val="ka-GE"/>
        </w:rPr>
      </w:pPr>
      <w:r w:rsidRPr="00011B8D">
        <w:rPr>
          <w:rFonts w:ascii="Sylfaen" w:eastAsia="Times New Roman" w:hAnsi="Sylfaen" w:cs="Sylfaen"/>
          <w:b/>
          <w:color w:val="0A0A0A"/>
          <w:u w:val="single"/>
        </w:rPr>
        <w:t>ფაკულტეტის</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მართვის</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ორგანოებია</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მმართველი</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სუბიექტები</w:t>
      </w:r>
      <w:r w:rsidRPr="00011B8D">
        <w:rPr>
          <w:rFonts w:ascii="Sylfaen" w:eastAsia="Times New Roman" w:hAnsi="Sylfaen" w:cs="Sylfaen"/>
          <w:b/>
          <w:color w:val="0A0A0A"/>
          <w:u w:val="single"/>
          <w:lang w:val="ka-GE"/>
        </w:rPr>
        <w:t>ა</w:t>
      </w:r>
      <w:r w:rsidRPr="00011B8D">
        <w:rPr>
          <w:rFonts w:ascii="Sylfaen" w:eastAsia="Times New Roman" w:hAnsi="Sylfaen" w:cs="Times New Roman"/>
          <w:b/>
          <w:color w:val="0A0A0A"/>
          <w:u w:val="single"/>
        </w:rPr>
        <w:t>):</w:t>
      </w:r>
    </w:p>
    <w:p w:rsidR="00694581" w:rsidRPr="00011B8D" w:rsidRDefault="00694581" w:rsidP="00011B8D">
      <w:pPr>
        <w:shd w:val="clear" w:color="auto" w:fill="FFFFFF"/>
        <w:spacing w:after="0" w:line="240" w:lineRule="auto"/>
        <w:jc w:val="both"/>
        <w:textAlignment w:val="baseline"/>
        <w:rPr>
          <w:rFonts w:ascii="Sylfaen" w:eastAsia="Times New Roman" w:hAnsi="Sylfaen" w:cs="Times New Roman"/>
          <w:color w:val="0A0A0A"/>
          <w:lang w:val="ka-GE"/>
        </w:rPr>
      </w:pPr>
      <w:r w:rsidRPr="00011B8D">
        <w:rPr>
          <w:rFonts w:ascii="Sylfaen" w:eastAsia="Times New Roman" w:hAnsi="Sylfaen" w:cs="Times New Roman"/>
          <w:color w:val="0A0A0A"/>
          <w:lang w:val="ka-GE"/>
        </w:rPr>
        <w:t>-</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ფაკულტეტის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საბჭო</w:t>
      </w:r>
      <w:r w:rsidRPr="00011B8D">
        <w:rPr>
          <w:rFonts w:ascii="Sylfaen" w:eastAsia="Times New Roman" w:hAnsi="Sylfaen" w:cs="Times New Roman"/>
          <w:color w:val="0A0A0A"/>
        </w:rPr>
        <w:t xml:space="preserve"> </w:t>
      </w:r>
    </w:p>
    <w:p w:rsidR="00694581" w:rsidRPr="00011B8D" w:rsidRDefault="00694581" w:rsidP="00011B8D">
      <w:pPr>
        <w:shd w:val="clear" w:color="auto" w:fill="FFFFFF"/>
        <w:spacing w:after="0" w:line="240" w:lineRule="auto"/>
        <w:jc w:val="both"/>
        <w:textAlignment w:val="baseline"/>
        <w:rPr>
          <w:rFonts w:ascii="Sylfaen" w:eastAsia="Times New Roman" w:hAnsi="Sylfaen" w:cs="Times New Roman"/>
          <w:color w:val="0A0A0A"/>
          <w:lang w:val="ka-GE"/>
        </w:rPr>
      </w:pPr>
      <w:r w:rsidRPr="00011B8D">
        <w:rPr>
          <w:rFonts w:ascii="Sylfaen" w:eastAsia="Times New Roman" w:hAnsi="Sylfaen" w:cs="Times New Roman"/>
          <w:color w:val="0A0A0A"/>
          <w:lang w:val="ka-GE"/>
        </w:rPr>
        <w:t xml:space="preserve">- </w:t>
      </w:r>
      <w:r w:rsidRPr="00011B8D">
        <w:rPr>
          <w:rFonts w:ascii="Sylfaen" w:eastAsia="Times New Roman" w:hAnsi="Sylfaen" w:cs="Sylfaen"/>
          <w:color w:val="0A0A0A"/>
        </w:rPr>
        <w:t>დეკანი</w:t>
      </w:r>
    </w:p>
    <w:p w:rsidR="00694581" w:rsidRPr="00011B8D" w:rsidRDefault="00694581" w:rsidP="00011B8D">
      <w:pPr>
        <w:shd w:val="clear" w:color="auto" w:fill="FFFFFF"/>
        <w:spacing w:after="0" w:line="240" w:lineRule="auto"/>
        <w:jc w:val="both"/>
        <w:textAlignment w:val="baseline"/>
        <w:rPr>
          <w:rFonts w:ascii="Sylfaen" w:eastAsia="Times New Roman" w:hAnsi="Sylfaen" w:cs="Helvetica"/>
          <w:color w:val="0A0A0A"/>
        </w:rPr>
      </w:pPr>
      <w:r w:rsidRPr="00011B8D">
        <w:rPr>
          <w:rFonts w:ascii="Sylfaen" w:eastAsia="Times New Roman" w:hAnsi="Sylfaen" w:cs="Times New Roman"/>
          <w:color w:val="0A0A0A"/>
          <w:lang w:val="ka-GE"/>
        </w:rPr>
        <w:t xml:space="preserve">- </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ფაკულტეტის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ხარისხის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უზრუნველყოფის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სამსახური</w:t>
      </w:r>
    </w:p>
    <w:p w:rsidR="00853749" w:rsidRPr="00011B8D" w:rsidRDefault="00853749" w:rsidP="00011B8D">
      <w:pPr>
        <w:spacing w:after="0" w:line="240" w:lineRule="auto"/>
        <w:jc w:val="both"/>
        <w:rPr>
          <w:rFonts w:ascii="Sylfaen" w:hAnsi="Sylfaen"/>
          <w:lang w:val="ka-GE"/>
        </w:rPr>
      </w:pPr>
    </w:p>
    <w:p w:rsidR="00DF5363" w:rsidRPr="00011B8D" w:rsidRDefault="00DF5363" w:rsidP="00011B8D">
      <w:pPr>
        <w:shd w:val="clear" w:color="auto" w:fill="FFFFFF"/>
        <w:spacing w:after="0" w:line="240" w:lineRule="auto"/>
        <w:jc w:val="both"/>
        <w:textAlignment w:val="baseline"/>
        <w:rPr>
          <w:rFonts w:ascii="Sylfaen" w:eastAsia="Times New Roman" w:hAnsi="Sylfaen" w:cs="Helvetica"/>
          <w:b/>
          <w:color w:val="0A0A0A"/>
          <w:u w:val="single"/>
        </w:rPr>
      </w:pPr>
      <w:r w:rsidRPr="00011B8D">
        <w:rPr>
          <w:rFonts w:ascii="Sylfaen" w:eastAsia="Times New Roman" w:hAnsi="Sylfaen" w:cs="Sylfaen"/>
          <w:b/>
          <w:color w:val="0A0A0A"/>
          <w:u w:val="single"/>
        </w:rPr>
        <w:t>ფაკულტეტის</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სათათბირო</w:t>
      </w:r>
      <w:r w:rsidRPr="00011B8D">
        <w:rPr>
          <w:rFonts w:ascii="Sylfaen" w:eastAsia="Times New Roman" w:hAnsi="Sylfaen" w:cs="Times New Roman"/>
          <w:b/>
          <w:color w:val="0A0A0A"/>
          <w:u w:val="single"/>
        </w:rPr>
        <w:t>:</w:t>
      </w:r>
    </w:p>
    <w:p w:rsidR="00DF5363" w:rsidRPr="00011B8D" w:rsidRDefault="00DF5363" w:rsidP="00011B8D">
      <w:pPr>
        <w:shd w:val="clear" w:color="auto" w:fill="FFFFFF"/>
        <w:spacing w:after="0" w:line="240" w:lineRule="auto"/>
        <w:jc w:val="both"/>
        <w:textAlignment w:val="baseline"/>
        <w:rPr>
          <w:rFonts w:ascii="Sylfaen" w:eastAsia="Times New Roman" w:hAnsi="Sylfaen" w:cs="Helvetica"/>
          <w:color w:val="0A0A0A"/>
          <w:lang w:val="ka-GE"/>
        </w:rPr>
      </w:pPr>
      <w:r w:rsidRPr="00011B8D">
        <w:rPr>
          <w:rFonts w:ascii="Sylfaen" w:eastAsia="Times New Roman" w:hAnsi="Sylfaen" w:cs="Sylfaen"/>
          <w:color w:val="0A0A0A"/>
        </w:rPr>
        <w:t>ასრულებს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ფაკულტეტის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საბჭოს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მიერ</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დელეგირებულ</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ფუნქცი</w:t>
      </w:r>
      <w:r w:rsidRPr="00011B8D">
        <w:rPr>
          <w:rFonts w:ascii="Sylfaen" w:eastAsia="Times New Roman" w:hAnsi="Sylfaen" w:cs="Sylfaen"/>
          <w:color w:val="0A0A0A"/>
          <w:lang w:val="ka-GE"/>
        </w:rPr>
        <w:t>ებს</w:t>
      </w:r>
      <w:r w:rsidRPr="00011B8D">
        <w:rPr>
          <w:rFonts w:ascii="Sylfaen" w:eastAsia="Times New Roman" w:hAnsi="Sylfaen" w:cs="Times New Roman"/>
          <w:color w:val="0A0A0A"/>
          <w:lang w:val="ka-GE"/>
        </w:rPr>
        <w:t>: სოციალური დახმარებები, სამეცნიერო მივლინებები, ჯილდოები, პრემიები და სხვა.</w:t>
      </w:r>
    </w:p>
    <w:p w:rsidR="00694581" w:rsidRPr="00011B8D" w:rsidRDefault="00694581" w:rsidP="00011B8D">
      <w:pPr>
        <w:spacing w:after="0" w:line="240" w:lineRule="auto"/>
        <w:jc w:val="both"/>
        <w:rPr>
          <w:rFonts w:ascii="Sylfaen" w:hAnsi="Sylfaen"/>
          <w:b/>
          <w:u w:val="single"/>
          <w:lang w:val="ka-GE"/>
        </w:rPr>
      </w:pPr>
    </w:p>
    <w:p w:rsidR="00DA1F57" w:rsidRPr="00011B8D" w:rsidRDefault="00DA1F57" w:rsidP="00011B8D">
      <w:pPr>
        <w:pStyle w:val="ListParagraph"/>
        <w:shd w:val="clear" w:color="auto" w:fill="FFFFFF"/>
        <w:spacing w:after="0" w:line="240" w:lineRule="auto"/>
        <w:ind w:left="0"/>
        <w:jc w:val="both"/>
        <w:textAlignment w:val="baseline"/>
        <w:rPr>
          <w:rFonts w:ascii="Sylfaen" w:eastAsia="Times New Roman" w:hAnsi="Sylfaen" w:cs="Helvetica"/>
          <w:color w:val="0A0A0A"/>
          <w:lang w:val="ka-GE"/>
        </w:rPr>
      </w:pPr>
      <w:r w:rsidRPr="00011B8D">
        <w:rPr>
          <w:rFonts w:ascii="Sylfaen" w:eastAsia="Times New Roman" w:hAnsi="Sylfaen" w:cs="Sylfaen"/>
          <w:b/>
          <w:color w:val="0A0A0A"/>
          <w:u w:val="single"/>
        </w:rPr>
        <w:t>ფაკულტეტის</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სადისერტაციო</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საბჭო</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არის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დოქტორის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აკადემიური</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ხარისხის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მიმნიჭებელი</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ორგანო</w:t>
      </w:r>
      <w:r w:rsidRPr="00011B8D">
        <w:rPr>
          <w:rFonts w:ascii="Sylfaen" w:eastAsia="Times New Roman" w:hAnsi="Sylfaen" w:cs="Times New Roman"/>
          <w:color w:val="0A0A0A"/>
          <w:lang w:val="ka-GE"/>
        </w:rPr>
        <w:t xml:space="preserve">, </w:t>
      </w:r>
      <w:proofErr w:type="gramStart"/>
      <w:r w:rsidRPr="00011B8D">
        <w:rPr>
          <w:rFonts w:ascii="Sylfaen" w:eastAsia="Times New Roman" w:hAnsi="Sylfaen" w:cs="Times New Roman"/>
          <w:color w:val="0A0A0A"/>
          <w:lang w:val="ka-GE"/>
        </w:rPr>
        <w:t>რომელიც  იქმნება</w:t>
      </w:r>
      <w:proofErr w:type="gramEnd"/>
      <w:r w:rsidRPr="00011B8D">
        <w:rPr>
          <w:rFonts w:ascii="Sylfaen" w:eastAsia="Times New Roman" w:hAnsi="Sylfaen" w:cs="Times New Roman"/>
          <w:color w:val="0A0A0A"/>
          <w:lang w:val="ka-GE"/>
        </w:rPr>
        <w:t xml:space="preserve"> აკადემიური საბჭოს მიერ.</w:t>
      </w:r>
    </w:p>
    <w:p w:rsidR="00DA1F57" w:rsidRPr="00011B8D" w:rsidRDefault="00DA1F57" w:rsidP="00011B8D">
      <w:pPr>
        <w:spacing w:after="0" w:line="240" w:lineRule="auto"/>
        <w:jc w:val="both"/>
        <w:rPr>
          <w:rFonts w:ascii="Sylfaen" w:hAnsi="Sylfaen"/>
          <w:b/>
          <w:u w:val="single"/>
        </w:rPr>
      </w:pPr>
    </w:p>
    <w:p w:rsidR="00C90843" w:rsidRPr="00011B8D" w:rsidRDefault="00C90843" w:rsidP="00011B8D">
      <w:pPr>
        <w:spacing w:after="0" w:line="240" w:lineRule="auto"/>
        <w:jc w:val="both"/>
        <w:rPr>
          <w:rFonts w:ascii="Sylfaen" w:hAnsi="Sylfaen"/>
          <w:b/>
          <w:u w:val="single"/>
          <w:lang w:val="ka-GE"/>
        </w:rPr>
      </w:pPr>
      <w:r w:rsidRPr="00011B8D">
        <w:rPr>
          <w:rFonts w:ascii="Sylfaen" w:hAnsi="Sylfaen"/>
          <w:b/>
          <w:u w:val="single"/>
          <w:lang w:val="ka-GE"/>
        </w:rPr>
        <w:t>ფაკულტეტის სასწავლო ერთეულები - აკადემიური დეპარტამენტებია:</w:t>
      </w:r>
    </w:p>
    <w:p w:rsidR="00011B8D" w:rsidRPr="00011B8D" w:rsidRDefault="00011B8D" w:rsidP="00011B8D">
      <w:pPr>
        <w:spacing w:after="0" w:line="240" w:lineRule="auto"/>
        <w:jc w:val="both"/>
        <w:rPr>
          <w:rFonts w:ascii="Sylfaen" w:hAnsi="Sylfaen"/>
          <w:b/>
          <w:u w:val="single"/>
          <w:lang w:val="ka-GE"/>
        </w:rPr>
      </w:pPr>
    </w:p>
    <w:p w:rsidR="00011B8D" w:rsidRPr="00011B8D" w:rsidRDefault="00011B8D" w:rsidP="00011B8D">
      <w:pPr>
        <w:spacing w:after="0" w:line="240" w:lineRule="auto"/>
        <w:jc w:val="both"/>
        <w:rPr>
          <w:rFonts w:ascii="Sylfaen" w:hAnsi="Sylfaen"/>
          <w:b/>
          <w:u w:val="single"/>
          <w:lang w:val="ka-GE"/>
        </w:rPr>
      </w:pPr>
    </w:p>
    <w:p w:rsidR="00011B8D" w:rsidRPr="00011B8D" w:rsidRDefault="00011B8D" w:rsidP="00011B8D">
      <w:pPr>
        <w:spacing w:after="0" w:line="240" w:lineRule="auto"/>
        <w:jc w:val="both"/>
        <w:rPr>
          <w:rFonts w:ascii="Sylfaen" w:hAnsi="Sylfaen"/>
          <w:b/>
          <w:u w:val="single"/>
          <w:lang w:val="ka-GE"/>
        </w:rPr>
      </w:pPr>
    </w:p>
    <w:p w:rsidR="00011B8D" w:rsidRPr="00011B8D" w:rsidRDefault="00011B8D" w:rsidP="00011B8D">
      <w:pPr>
        <w:spacing w:after="0" w:line="240" w:lineRule="auto"/>
        <w:jc w:val="both"/>
        <w:rPr>
          <w:rFonts w:ascii="Sylfaen" w:hAnsi="Sylfaen"/>
          <w:b/>
          <w:u w:val="single"/>
          <w:lang w:val="ka-GE"/>
        </w:rPr>
      </w:pP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1. სასწავლო პროცესისა და სამეცნიერო კვლევების კოორდინირებულად წარმართვის მიზნით,</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ფაკულტეტზე იქმნება სასწავლო და სამეცნიერო-კვლევითი ერთეულები.</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2. ფაკულტეტის სასწავლო ერთეულია:</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1. საინჟინრო მექანიკისა და მშენებლობის ტექნიკური ექსპერტიზის დეპარტამენტი</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№101;</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2. აგული სოხაძის სახელობის სამოქალაქო და სამრეწველო მშენებლობის დეპარტამენტი</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№102;</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3. სამოქალაქო და სამრეწველო მშენებლობის ტექნოლოგიების და საშენი მასალების</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დეპარტამენტი №103;</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4. ჰიდროინჟინერიის დეპარტამენტი №104;</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5. წყალმომარაგების, წყალარინების, თბოაირმომარაგებისა და შენობათა საინჟინრო</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აღჭურვის დეპარტამენტი №105;</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6. მშენებლობის კომპიუტერული დაპროექტების დეპარტამენტი №106;</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7. მშენებლობის ეკონომიკისა და მენეჯმენტის დეპარტამენტი №107 ;</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8. სამშენებლო მანქანებისა და მექანიკური მოწყობილობების დეპარტამენტი №108;</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9. ფაკულტატშორისი დეპარტამენტი (რკინიგზის მშენებლობა, საავტომობილო გზები,</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ხიდები და გვირაბები);</w:t>
      </w:r>
    </w:p>
    <w:p w:rsidR="00CC5FF6" w:rsidRDefault="00CC5FF6" w:rsidP="00CC5FF6">
      <w:pPr>
        <w:pStyle w:val="ListParagraph"/>
        <w:shd w:val="clear" w:color="auto" w:fill="FFFFFF"/>
        <w:spacing w:after="0" w:line="240" w:lineRule="auto"/>
        <w:jc w:val="both"/>
        <w:textAlignment w:val="baseline"/>
        <w:rPr>
          <w:rFonts w:ascii="Sylfaen" w:hAnsi="Sylfaen"/>
          <w:lang w:val="ka-GE"/>
        </w:rPr>
      </w:pPr>
    </w:p>
    <w:p w:rsidR="00CC5FF6" w:rsidRDefault="00CC5FF6" w:rsidP="00CC5FF6">
      <w:pPr>
        <w:pStyle w:val="ListParagraph"/>
        <w:shd w:val="clear" w:color="auto" w:fill="FFFFFF"/>
        <w:spacing w:after="0" w:line="240" w:lineRule="auto"/>
        <w:jc w:val="both"/>
        <w:textAlignment w:val="baseline"/>
        <w:rPr>
          <w:rFonts w:ascii="Sylfaen" w:hAnsi="Sylfaen"/>
          <w:b/>
          <w:lang w:val="ka-GE"/>
        </w:rPr>
      </w:pPr>
      <w:r w:rsidRPr="00CC5FF6">
        <w:rPr>
          <w:rFonts w:ascii="Sylfaen" w:hAnsi="Sylfaen"/>
          <w:b/>
          <w:lang w:val="ka-GE"/>
        </w:rPr>
        <w:t>ფაკულტეტის სამეცნიერო-კვლევითი ერთეულებია:</w:t>
      </w:r>
    </w:p>
    <w:p w:rsidR="00CC5FF6" w:rsidRPr="00CC5FF6" w:rsidRDefault="00CC5FF6" w:rsidP="00CC5FF6">
      <w:pPr>
        <w:pStyle w:val="ListParagraph"/>
        <w:shd w:val="clear" w:color="auto" w:fill="FFFFFF"/>
        <w:spacing w:after="0" w:line="240" w:lineRule="auto"/>
        <w:jc w:val="both"/>
        <w:textAlignment w:val="baseline"/>
        <w:rPr>
          <w:rFonts w:ascii="Sylfaen" w:hAnsi="Sylfaen"/>
          <w:b/>
          <w:lang w:val="ka-GE"/>
        </w:rPr>
      </w:pP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ა) მშენებლობის სასწავლო - სამეცნიერო საექსპერტო ლაბორატორია;</w:t>
      </w:r>
    </w:p>
    <w:p w:rsidR="00CC5FF6" w:rsidRPr="00CC5FF6" w:rsidRDefault="00CC5FF6" w:rsidP="00CC5FF6">
      <w:pPr>
        <w:pStyle w:val="ListParagraph"/>
        <w:shd w:val="clear" w:color="auto" w:fill="FFFFFF"/>
        <w:spacing w:after="0" w:line="240" w:lineRule="auto"/>
        <w:jc w:val="both"/>
        <w:textAlignment w:val="baseline"/>
        <w:rPr>
          <w:rFonts w:ascii="Sylfaen" w:hAnsi="Sylfaen"/>
          <w:lang w:val="ka-GE"/>
        </w:rPr>
      </w:pPr>
      <w:r w:rsidRPr="00CC5FF6">
        <w:rPr>
          <w:rFonts w:ascii="Sylfaen" w:hAnsi="Sylfaen"/>
          <w:lang w:val="ka-GE"/>
        </w:rPr>
        <w:t>ბ) ჰოდროინჟინერიის სასწავლო-სამეცნიერო და საექსპერტო ლაბორატორია;</w:t>
      </w:r>
    </w:p>
    <w:p w:rsidR="00A92D7E" w:rsidRPr="00CC5FF6" w:rsidRDefault="00CC5FF6" w:rsidP="00CC5FF6">
      <w:pPr>
        <w:pStyle w:val="ListParagraph"/>
        <w:shd w:val="clear" w:color="auto" w:fill="FFFFFF"/>
        <w:spacing w:after="0" w:line="240" w:lineRule="auto"/>
        <w:jc w:val="both"/>
        <w:textAlignment w:val="baseline"/>
        <w:rPr>
          <w:rFonts w:ascii="Sylfaen" w:eastAsia="Times New Roman" w:hAnsi="Sylfaen" w:cs="Helvetica"/>
          <w:color w:val="0A0A0A"/>
          <w:lang w:val="ka-GE"/>
        </w:rPr>
      </w:pPr>
      <w:r w:rsidRPr="00CC5FF6">
        <w:rPr>
          <w:rFonts w:ascii="Sylfaen" w:hAnsi="Sylfaen"/>
          <w:lang w:val="ka-GE"/>
        </w:rPr>
        <w:t>გ) ა. გორგიძის სახელობის მექანიკის სასწავლო-სამეცნიერო ლაბორატორია;</w:t>
      </w:r>
    </w:p>
    <w:p w:rsidR="00DA1F57" w:rsidRPr="00CC5FF6" w:rsidRDefault="00DA1F57" w:rsidP="00011B8D">
      <w:pPr>
        <w:spacing w:after="0" w:line="240" w:lineRule="auto"/>
        <w:jc w:val="both"/>
        <w:rPr>
          <w:rFonts w:ascii="Sylfaen" w:hAnsi="Sylfaen"/>
          <w:lang w:val="ka-GE"/>
        </w:rPr>
      </w:pPr>
    </w:p>
    <w:p w:rsidR="004374E8" w:rsidRPr="00011B8D" w:rsidRDefault="004374E8" w:rsidP="00011B8D">
      <w:pPr>
        <w:spacing w:after="0" w:line="240" w:lineRule="auto"/>
        <w:jc w:val="both"/>
        <w:rPr>
          <w:rFonts w:ascii="Sylfaen" w:eastAsia="Times New Roman" w:hAnsi="Sylfaen" w:cs="Times New Roman"/>
          <w:b/>
          <w:color w:val="0A0A0A"/>
          <w:u w:val="single"/>
          <w:lang w:val="ka-GE"/>
        </w:rPr>
      </w:pPr>
      <w:r w:rsidRPr="00011B8D">
        <w:rPr>
          <w:rFonts w:ascii="Sylfaen" w:eastAsia="Times New Roman" w:hAnsi="Sylfaen" w:cs="Sylfaen"/>
          <w:b/>
          <w:color w:val="0A0A0A"/>
          <w:u w:val="single"/>
        </w:rPr>
        <w:t>ფაკულტეტის</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დამხმარე</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სტრუქტურული</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ერთეულია</w:t>
      </w:r>
      <w:r w:rsidRPr="00011B8D">
        <w:rPr>
          <w:rFonts w:ascii="Sylfaen" w:eastAsia="Times New Roman" w:hAnsi="Sylfaen" w:cs="Sylfaen"/>
          <w:b/>
          <w:color w:val="0A0A0A"/>
          <w:u w:val="single"/>
          <w:lang w:val="ka-GE"/>
        </w:rPr>
        <w:t xml:space="preserve"> დეკანატი</w:t>
      </w:r>
      <w:r w:rsidRPr="00011B8D">
        <w:rPr>
          <w:rFonts w:ascii="Sylfaen" w:eastAsia="Times New Roman" w:hAnsi="Sylfaen" w:cs="Times New Roman"/>
          <w:b/>
          <w:color w:val="0A0A0A"/>
          <w:u w:val="single"/>
          <w:lang w:val="ka-GE"/>
        </w:rPr>
        <w:t>. დეკანატში შედის:</w:t>
      </w:r>
    </w:p>
    <w:p w:rsidR="0099631E" w:rsidRPr="00011B8D" w:rsidRDefault="0099631E" w:rsidP="00011B8D">
      <w:pPr>
        <w:spacing w:after="0" w:line="240" w:lineRule="auto"/>
        <w:jc w:val="both"/>
        <w:rPr>
          <w:rFonts w:ascii="Sylfaen" w:eastAsia="Times New Roman" w:hAnsi="Sylfaen" w:cs="Times New Roman"/>
          <w:b/>
          <w:color w:val="0A0A0A"/>
          <w:u w:val="single"/>
          <w:lang w:val="ka-GE"/>
        </w:rPr>
      </w:pPr>
    </w:p>
    <w:p w:rsidR="001F0D6C" w:rsidRPr="00011B8D" w:rsidRDefault="00895F58" w:rsidP="00011B8D">
      <w:pPr>
        <w:pStyle w:val="ListParagraph"/>
        <w:spacing w:after="0" w:line="240" w:lineRule="auto"/>
        <w:ind w:left="0"/>
        <w:jc w:val="both"/>
        <w:textAlignment w:val="baseline"/>
        <w:rPr>
          <w:rFonts w:ascii="Sylfaen" w:eastAsia="Times New Roman" w:hAnsi="Sylfaen" w:cs="Sylfaen"/>
          <w:lang w:val="ka-GE"/>
        </w:rPr>
      </w:pPr>
      <w:r w:rsidRPr="00011B8D">
        <w:rPr>
          <w:rFonts w:ascii="Sylfaen" w:eastAsia="Times New Roman" w:hAnsi="Sylfaen" w:cs="Sylfaen"/>
          <w:lang w:val="ka-GE"/>
        </w:rPr>
        <w:t xml:space="preserve">საგანმანათლებლო პროგრამების კურატორი, </w:t>
      </w:r>
      <w:r w:rsidR="00D30D19" w:rsidRPr="00011B8D">
        <w:rPr>
          <w:rFonts w:ascii="Sylfaen" w:eastAsia="Times New Roman" w:hAnsi="Sylfaen" w:cs="Sylfaen"/>
          <w:lang w:val="ka-GE"/>
        </w:rPr>
        <w:t>დეპარტამენტები, ცენტრები</w:t>
      </w:r>
      <w:r w:rsidR="001F0D6C" w:rsidRPr="00011B8D">
        <w:rPr>
          <w:rFonts w:ascii="Sylfaen" w:eastAsia="Times New Roman" w:hAnsi="Sylfaen" w:cs="Sylfaen"/>
          <w:lang w:val="ka-GE"/>
        </w:rPr>
        <w:t>,</w:t>
      </w:r>
      <w:r w:rsidR="00D30D19" w:rsidRPr="00011B8D">
        <w:rPr>
          <w:rFonts w:ascii="Sylfaen" w:eastAsia="Times New Roman" w:hAnsi="Sylfaen" w:cs="Sylfaen"/>
          <w:lang w:val="ka-GE"/>
        </w:rPr>
        <w:t xml:space="preserve"> ლაბორატორიები,</w:t>
      </w:r>
      <w:r w:rsidR="001F0D6C" w:rsidRPr="00011B8D">
        <w:rPr>
          <w:rFonts w:ascii="Sylfaen" w:eastAsia="Times New Roman" w:hAnsi="Sylfaen" w:cs="Sylfaen"/>
          <w:lang w:val="ka-GE"/>
        </w:rPr>
        <w:t xml:space="preserve"> </w:t>
      </w:r>
      <w:r w:rsidRPr="00011B8D">
        <w:rPr>
          <w:rFonts w:ascii="Sylfaen" w:eastAsia="Times New Roman" w:hAnsi="Sylfaen" w:cs="Sylfaen"/>
          <w:lang w:val="ka-GE"/>
        </w:rPr>
        <w:t>ბიბლიოთეკის ფილიალი.</w:t>
      </w:r>
    </w:p>
    <w:p w:rsidR="00895F58" w:rsidRPr="00011B8D" w:rsidRDefault="00895F58" w:rsidP="00011B8D">
      <w:pPr>
        <w:pStyle w:val="ListParagraph"/>
        <w:spacing w:after="0" w:line="240" w:lineRule="auto"/>
        <w:ind w:left="0"/>
        <w:jc w:val="both"/>
        <w:textAlignment w:val="baseline"/>
        <w:rPr>
          <w:rFonts w:ascii="Sylfaen" w:eastAsia="Times New Roman" w:hAnsi="Sylfaen" w:cs="Sylfaen"/>
          <w:lang w:val="ka-GE"/>
        </w:rPr>
      </w:pPr>
    </w:p>
    <w:p w:rsidR="00895F58" w:rsidRPr="00011B8D" w:rsidRDefault="00895F58" w:rsidP="00011B8D">
      <w:pPr>
        <w:pStyle w:val="Heading2"/>
        <w:spacing w:before="0" w:line="240" w:lineRule="auto"/>
        <w:rPr>
          <w:rFonts w:ascii="Sylfaen" w:eastAsia="Times New Roman" w:hAnsi="Sylfaen" w:cs="Sylfaen"/>
          <w:color w:val="auto"/>
          <w:sz w:val="22"/>
          <w:szCs w:val="22"/>
          <w:u w:val="single"/>
          <w:lang w:val="ka-GE"/>
        </w:rPr>
      </w:pPr>
      <w:r w:rsidRPr="00011B8D">
        <w:rPr>
          <w:rFonts w:ascii="Sylfaen" w:eastAsia="Times New Roman" w:hAnsi="Sylfaen"/>
          <w:color w:val="auto"/>
          <w:sz w:val="22"/>
          <w:szCs w:val="22"/>
          <w:u w:val="single"/>
          <w:lang w:val="ka-GE"/>
        </w:rPr>
        <w:t xml:space="preserve">ფაკულტეტის </w:t>
      </w:r>
      <w:r w:rsidRPr="00011B8D">
        <w:rPr>
          <w:rFonts w:ascii="Sylfaen" w:eastAsia="Times New Roman" w:hAnsi="Sylfaen" w:cs="Sylfaen"/>
          <w:color w:val="auto"/>
          <w:sz w:val="22"/>
          <w:szCs w:val="22"/>
          <w:u w:val="single"/>
          <w:lang w:val="ka-GE"/>
        </w:rPr>
        <w:t>პერსონალის შემადგენლობა</w:t>
      </w:r>
    </w:p>
    <w:p w:rsidR="00275028" w:rsidRPr="00011B8D" w:rsidRDefault="00275028" w:rsidP="00011B8D">
      <w:pPr>
        <w:spacing w:after="0" w:line="240" w:lineRule="auto"/>
        <w:rPr>
          <w:rFonts w:ascii="Sylfaen" w:hAnsi="Sylfaen"/>
          <w:lang w:val="ka-GE" w:eastAsia="ru-RU"/>
        </w:rPr>
      </w:pPr>
    </w:p>
    <w:p w:rsidR="00895F58" w:rsidRPr="00011B8D" w:rsidRDefault="00895F58" w:rsidP="00011B8D">
      <w:pPr>
        <w:shd w:val="clear" w:color="auto" w:fill="FFFFFF"/>
        <w:spacing w:after="0" w:line="240" w:lineRule="auto"/>
        <w:jc w:val="both"/>
        <w:textAlignment w:val="baseline"/>
        <w:rPr>
          <w:rFonts w:ascii="Sylfaen" w:eastAsia="Times New Roman" w:hAnsi="Sylfaen" w:cs="Times New Roman"/>
          <w:color w:val="0A0A0A"/>
          <w:lang w:val="ka-GE"/>
        </w:rPr>
      </w:pPr>
      <w:r w:rsidRPr="00011B8D">
        <w:rPr>
          <w:rFonts w:ascii="Sylfaen" w:eastAsia="Times New Roman" w:hAnsi="Sylfaen" w:cs="Sylfaen"/>
          <w:color w:val="0A0A0A"/>
          <w:lang w:val="ka-GE"/>
        </w:rPr>
        <w:t>-</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აკადემიური</w:t>
      </w:r>
      <w:r w:rsidRPr="00011B8D">
        <w:rPr>
          <w:rFonts w:ascii="Sylfaen" w:eastAsia="Times New Roman" w:hAnsi="Sylfaen" w:cs="Sylfaen"/>
          <w:color w:val="0A0A0A"/>
          <w:lang w:val="ka-GE"/>
        </w:rPr>
        <w:t xml:space="preserve"> პერსონალი</w:t>
      </w:r>
      <w:r w:rsidR="004C6DF9" w:rsidRPr="00011B8D">
        <w:rPr>
          <w:rFonts w:ascii="Sylfaen" w:eastAsia="Times New Roman" w:hAnsi="Sylfaen" w:cs="Sylfaen"/>
          <w:color w:val="0A0A0A"/>
          <w:lang w:val="ka-GE"/>
        </w:rPr>
        <w:t xml:space="preserve"> (პროფესორი, ასოცირებული პროფესორი, ასისტენტ-პროფესორი, ასისტენტი).</w:t>
      </w:r>
    </w:p>
    <w:p w:rsidR="00895F58" w:rsidRPr="00011B8D" w:rsidRDefault="00895F58" w:rsidP="00011B8D">
      <w:pPr>
        <w:shd w:val="clear" w:color="auto" w:fill="FFFFFF"/>
        <w:spacing w:after="0" w:line="240" w:lineRule="auto"/>
        <w:jc w:val="both"/>
        <w:textAlignment w:val="baseline"/>
        <w:rPr>
          <w:rFonts w:ascii="Sylfaen" w:eastAsia="Times New Roman" w:hAnsi="Sylfaen" w:cs="Times New Roman"/>
          <w:color w:val="0A0A0A"/>
          <w:lang w:val="ka-GE"/>
        </w:rPr>
      </w:pPr>
      <w:r w:rsidRPr="00011B8D">
        <w:rPr>
          <w:rFonts w:ascii="Sylfaen" w:eastAsia="Times New Roman" w:hAnsi="Sylfaen" w:cs="Times New Roman"/>
          <w:color w:val="0A0A0A"/>
          <w:lang w:val="ka-GE"/>
        </w:rPr>
        <w:t>-</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ადმინისტრაციული</w:t>
      </w:r>
      <w:r w:rsidRPr="00011B8D">
        <w:rPr>
          <w:rFonts w:ascii="Sylfaen" w:eastAsia="Times New Roman" w:hAnsi="Sylfaen" w:cs="Times New Roman"/>
          <w:color w:val="0A0A0A"/>
        </w:rPr>
        <w:t xml:space="preserve"> </w:t>
      </w:r>
      <w:r w:rsidRPr="00011B8D">
        <w:rPr>
          <w:rFonts w:ascii="Sylfaen" w:eastAsia="Times New Roman" w:hAnsi="Sylfaen" w:cs="Times New Roman"/>
          <w:color w:val="0A0A0A"/>
          <w:lang w:val="ka-GE"/>
        </w:rPr>
        <w:t>თანამდებობების პირები</w:t>
      </w:r>
      <w:r w:rsidR="00187FB3" w:rsidRPr="00011B8D">
        <w:rPr>
          <w:rFonts w:ascii="Sylfaen" w:eastAsia="Times New Roman" w:hAnsi="Sylfaen" w:cs="Times New Roman"/>
          <w:color w:val="0A0A0A"/>
          <w:lang w:val="ka-GE"/>
        </w:rPr>
        <w:t xml:space="preserve"> (დეკანი, დეკანის მოადგილე, ხარისხის უზრუნველყოფის სამსახურის უფროსი)</w:t>
      </w:r>
    </w:p>
    <w:p w:rsidR="00895F58" w:rsidRPr="00011B8D" w:rsidRDefault="00895F58" w:rsidP="00011B8D">
      <w:pPr>
        <w:shd w:val="clear" w:color="auto" w:fill="FFFFFF"/>
        <w:spacing w:after="0" w:line="240" w:lineRule="auto"/>
        <w:jc w:val="both"/>
        <w:textAlignment w:val="baseline"/>
        <w:rPr>
          <w:rFonts w:ascii="Sylfaen" w:eastAsia="Times New Roman" w:hAnsi="Sylfaen" w:cs="Times New Roman"/>
          <w:color w:val="0A0A0A"/>
          <w:lang w:val="ka-GE"/>
        </w:rPr>
      </w:pPr>
      <w:r w:rsidRPr="00011B8D">
        <w:rPr>
          <w:rFonts w:ascii="Sylfaen" w:eastAsia="Times New Roman" w:hAnsi="Sylfaen" w:cs="Times New Roman"/>
          <w:color w:val="0A0A0A"/>
          <w:lang w:val="ka-GE"/>
        </w:rPr>
        <w:t xml:space="preserve">- </w:t>
      </w:r>
      <w:r w:rsidRPr="00011B8D">
        <w:rPr>
          <w:rFonts w:ascii="Sylfaen" w:eastAsia="Times New Roman" w:hAnsi="Sylfaen" w:cs="Sylfaen"/>
          <w:color w:val="0A0A0A"/>
        </w:rPr>
        <w:t>დამხმარე</w:t>
      </w:r>
      <w:r w:rsidRPr="00011B8D">
        <w:rPr>
          <w:rFonts w:ascii="Sylfaen" w:eastAsia="Times New Roman" w:hAnsi="Sylfaen" w:cs="Times New Roman"/>
          <w:color w:val="0A0A0A"/>
        </w:rPr>
        <w:t xml:space="preserve"> </w:t>
      </w:r>
      <w:r w:rsidRPr="00011B8D">
        <w:rPr>
          <w:rFonts w:ascii="Sylfaen" w:eastAsia="Times New Roman" w:hAnsi="Sylfaen" w:cs="Times New Roman"/>
          <w:color w:val="0A0A0A"/>
          <w:lang w:val="ka-GE"/>
        </w:rPr>
        <w:t>პერსონალი, ასევე - მასწავლებელთა</w:t>
      </w:r>
      <w:r w:rsidR="00187FB3" w:rsidRPr="00011B8D">
        <w:rPr>
          <w:rFonts w:ascii="Sylfaen" w:eastAsia="Times New Roman" w:hAnsi="Sylfaen" w:cs="Times New Roman"/>
          <w:color w:val="0A0A0A"/>
          <w:lang w:val="ka-GE"/>
        </w:rPr>
        <w:t xml:space="preserve"> პერსონალი (</w:t>
      </w:r>
      <w:r w:rsidR="00187FB3" w:rsidRPr="00011B8D">
        <w:rPr>
          <w:rFonts w:ascii="Sylfaen" w:eastAsia="Times New Roman" w:hAnsi="Sylfaen" w:cs="Helvetica"/>
          <w:color w:val="0A0A0A"/>
          <w:lang w:val="ka-GE"/>
        </w:rPr>
        <w:t>დამხმარე პერსონალს მიეკუთვნება ფაკულტეტის საქმიანობისთვის აუცილებელი საშტატო ნუსხით გათვალისწინებული, ასევე, ხელშეკრულების საფუძველზე მოწვეული შტატგარეშე  პერსონალი).</w:t>
      </w:r>
    </w:p>
    <w:p w:rsidR="00895F58" w:rsidRPr="00011B8D" w:rsidRDefault="00895F58" w:rsidP="00011B8D">
      <w:pPr>
        <w:pStyle w:val="ListParagraph"/>
        <w:spacing w:after="0" w:line="240" w:lineRule="auto"/>
        <w:ind w:left="0"/>
        <w:jc w:val="both"/>
        <w:textAlignment w:val="baseline"/>
        <w:rPr>
          <w:rFonts w:ascii="Sylfaen" w:eastAsia="Times New Roman" w:hAnsi="Sylfaen" w:cs="Sylfaen"/>
          <w:lang w:val="ka-GE"/>
        </w:rPr>
      </w:pPr>
    </w:p>
    <w:p w:rsidR="004374E8" w:rsidRPr="00011B8D" w:rsidRDefault="004374E8" w:rsidP="00011B8D">
      <w:pPr>
        <w:shd w:val="clear" w:color="auto" w:fill="FFFFFF"/>
        <w:spacing w:after="0" w:line="240" w:lineRule="auto"/>
        <w:jc w:val="both"/>
        <w:textAlignment w:val="baseline"/>
        <w:rPr>
          <w:rFonts w:ascii="Sylfaen" w:eastAsia="Times New Roman" w:hAnsi="Sylfaen" w:cs="Helvetica"/>
          <w:b/>
          <w:color w:val="0A0A0A"/>
          <w:u w:val="single"/>
        </w:rPr>
      </w:pPr>
      <w:r w:rsidRPr="00011B8D">
        <w:rPr>
          <w:rFonts w:ascii="Sylfaen" w:eastAsia="Times New Roman" w:hAnsi="Sylfaen" w:cs="Sylfaen"/>
          <w:b/>
          <w:color w:val="0A0A0A"/>
          <w:u w:val="single"/>
        </w:rPr>
        <w:t>ფაკულტეტზე</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უნივერსიტეტის</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სამართლებრივი</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აქტებით</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დადგენილი</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წესით</w:t>
      </w:r>
      <w:r w:rsidRPr="00011B8D">
        <w:rPr>
          <w:rFonts w:ascii="Sylfaen" w:eastAsia="Times New Roman" w:hAnsi="Sylfaen" w:cs="Times New Roman"/>
          <w:b/>
          <w:color w:val="0A0A0A"/>
          <w:u w:val="single"/>
        </w:rPr>
        <w:t xml:space="preserve"> </w:t>
      </w:r>
      <w:r w:rsidRPr="00011B8D">
        <w:rPr>
          <w:rFonts w:ascii="Sylfaen" w:eastAsia="Times New Roman" w:hAnsi="Sylfaen" w:cs="Sylfaen"/>
          <w:b/>
          <w:color w:val="0A0A0A"/>
          <w:u w:val="single"/>
        </w:rPr>
        <w:t>იქმნება</w:t>
      </w:r>
      <w:r w:rsidRPr="00011B8D">
        <w:rPr>
          <w:rFonts w:ascii="Sylfaen" w:eastAsia="Times New Roman" w:hAnsi="Sylfaen" w:cs="Sylfaen"/>
          <w:b/>
          <w:color w:val="0A0A0A"/>
          <w:u w:val="single"/>
          <w:lang w:val="ka-GE"/>
        </w:rPr>
        <w:t xml:space="preserve"> კომისიები (მუდმივმოქმედი და დროებითი), მათ შორის</w:t>
      </w:r>
      <w:r w:rsidRPr="00011B8D">
        <w:rPr>
          <w:rFonts w:ascii="Sylfaen" w:eastAsia="Times New Roman" w:hAnsi="Sylfaen" w:cs="Times New Roman"/>
          <w:b/>
          <w:color w:val="0A0A0A"/>
          <w:u w:val="single"/>
        </w:rPr>
        <w:t>:</w:t>
      </w:r>
    </w:p>
    <w:p w:rsidR="004374E8" w:rsidRPr="00011B8D" w:rsidRDefault="004374E8" w:rsidP="00011B8D">
      <w:pPr>
        <w:shd w:val="clear" w:color="auto" w:fill="FFFFFF"/>
        <w:spacing w:after="0" w:line="240" w:lineRule="auto"/>
        <w:jc w:val="both"/>
        <w:textAlignment w:val="baseline"/>
        <w:rPr>
          <w:rFonts w:ascii="Sylfaen" w:eastAsia="Times New Roman" w:hAnsi="Sylfaen" w:cs="Times New Roman"/>
          <w:color w:val="0A0A0A"/>
          <w:lang w:val="ka-GE"/>
        </w:rPr>
      </w:pPr>
      <w:r w:rsidRPr="00011B8D">
        <w:rPr>
          <w:rFonts w:ascii="Sylfaen" w:eastAsia="Times New Roman" w:hAnsi="Sylfaen" w:cs="Sylfaen"/>
          <w:color w:val="0A0A0A"/>
        </w:rPr>
        <w:t>ა</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ფაკულტეტის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ეთიკის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კომისია</w:t>
      </w:r>
      <w:r w:rsidRPr="00011B8D">
        <w:rPr>
          <w:rFonts w:ascii="Sylfaen" w:eastAsia="Times New Roman" w:hAnsi="Sylfaen" w:cs="Times New Roman"/>
          <w:color w:val="0A0A0A"/>
          <w:lang w:val="ka-GE"/>
        </w:rPr>
        <w:t>, რომელსაც ქმნის ფაკულტეტის საბჭო.</w:t>
      </w:r>
      <w:r w:rsidRPr="00011B8D">
        <w:rPr>
          <w:rFonts w:ascii="Sylfaen" w:eastAsia="Times New Roman" w:hAnsi="Sylfaen" w:cs="Times New Roman"/>
          <w:color w:val="0A0A0A"/>
        </w:rPr>
        <w:t> </w:t>
      </w:r>
      <w:r w:rsidRPr="00011B8D">
        <w:rPr>
          <w:rFonts w:ascii="Sylfaen" w:eastAsia="Times New Roman" w:hAnsi="Sylfaen" w:cs="Sylfaen"/>
          <w:color w:val="0A0A0A"/>
        </w:rPr>
        <w:t>ფაკულტეტის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ეთიკის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კომისიის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საქმიანობის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წესი</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განისაზღვრება</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უნივერსიტეტის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ეთიკის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კოდექსით</w:t>
      </w:r>
      <w:r w:rsidRPr="00011B8D">
        <w:rPr>
          <w:rFonts w:ascii="Sylfaen" w:eastAsia="Times New Roman" w:hAnsi="Sylfaen" w:cs="Sylfaen"/>
          <w:color w:val="0A0A0A"/>
          <w:lang w:val="ka-GE"/>
        </w:rPr>
        <w:t>;</w:t>
      </w:r>
    </w:p>
    <w:p w:rsidR="004374E8" w:rsidRPr="00011B8D" w:rsidRDefault="004374E8" w:rsidP="00011B8D">
      <w:pPr>
        <w:shd w:val="clear" w:color="auto" w:fill="FFFFFF"/>
        <w:spacing w:after="0" w:line="240" w:lineRule="auto"/>
        <w:jc w:val="both"/>
        <w:textAlignment w:val="baseline"/>
        <w:rPr>
          <w:rFonts w:ascii="Sylfaen" w:eastAsia="Times New Roman" w:hAnsi="Sylfaen" w:cs="Times New Roman"/>
          <w:color w:val="0A0A0A"/>
          <w:lang w:val="ka-GE"/>
        </w:rPr>
      </w:pPr>
      <w:r w:rsidRPr="00011B8D">
        <w:rPr>
          <w:rFonts w:ascii="Sylfaen" w:eastAsia="Times New Roman" w:hAnsi="Sylfaen" w:cs="Sylfaen"/>
          <w:color w:val="0A0A0A"/>
        </w:rPr>
        <w:t>ბ</w:t>
      </w:r>
      <w:r w:rsidRPr="00011B8D">
        <w:rPr>
          <w:rFonts w:ascii="Sylfaen" w:eastAsia="Times New Roman" w:hAnsi="Sylfaen" w:cs="Times New Roman"/>
          <w:color w:val="0A0A0A"/>
        </w:rPr>
        <w:t xml:space="preserve">) </w:t>
      </w:r>
      <w:r w:rsidRPr="00011B8D">
        <w:rPr>
          <w:rFonts w:ascii="Sylfaen" w:eastAsia="Times New Roman" w:hAnsi="Sylfaen" w:cs="Sylfaen"/>
          <w:color w:val="0A0A0A"/>
          <w:lang w:val="ka-GE"/>
        </w:rPr>
        <w:t xml:space="preserve">სასწავლო-სამეცნიერო </w:t>
      </w:r>
      <w:r w:rsidRPr="00011B8D">
        <w:rPr>
          <w:rFonts w:ascii="Sylfaen" w:hAnsi="Sylfaen" w:cs="Sylfaen"/>
        </w:rPr>
        <w:t>ლიტერატურის დარგობრივ</w:t>
      </w:r>
      <w:r w:rsidRPr="00011B8D">
        <w:rPr>
          <w:rFonts w:ascii="Sylfaen" w:hAnsi="Sylfaen" w:cs="Sylfaen"/>
          <w:lang w:val="ka-GE"/>
        </w:rPr>
        <w:t>ი</w:t>
      </w:r>
      <w:r w:rsidRPr="00011B8D">
        <w:rPr>
          <w:rFonts w:ascii="Sylfaen" w:hAnsi="Sylfaen" w:cs="Sylfaen"/>
        </w:rPr>
        <w:t xml:space="preserve"> კომისია</w:t>
      </w:r>
      <w:r w:rsidRPr="00011B8D">
        <w:rPr>
          <w:rFonts w:ascii="Sylfaen" w:hAnsi="Sylfaen" w:cs="Sylfaen"/>
          <w:lang w:val="ka-GE"/>
        </w:rPr>
        <w:t xml:space="preserve">, </w:t>
      </w:r>
      <w:r w:rsidRPr="00011B8D">
        <w:rPr>
          <w:rFonts w:ascii="Sylfaen" w:eastAsia="Times New Roman" w:hAnsi="Sylfaen" w:cs="Times New Roman"/>
          <w:color w:val="0A0A0A"/>
          <w:lang w:val="ka-GE"/>
        </w:rPr>
        <w:t xml:space="preserve">რომელსაც ქმნის ფაკულტეტის საბჭო. სასწავლო-სამეცნიერო ლიტერატურის </w:t>
      </w:r>
      <w:r w:rsidRPr="00011B8D">
        <w:rPr>
          <w:rFonts w:ascii="Sylfaen" w:eastAsia="Times New Roman" w:hAnsi="Sylfaen" w:cs="Sylfaen"/>
          <w:color w:val="0A0A0A"/>
        </w:rPr>
        <w:t>დარგობრივი</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კომისიის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საქმიანობის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წესს</w:t>
      </w:r>
      <w:r w:rsidRPr="00011B8D">
        <w:rPr>
          <w:rFonts w:ascii="Sylfaen" w:eastAsia="Times New Roman" w:hAnsi="Sylfaen" w:cs="Sylfaen"/>
          <w:color w:val="0A0A0A"/>
          <w:lang w:val="ka-GE"/>
        </w:rPr>
        <w:t xml:space="preserve"> </w:t>
      </w:r>
      <w:r w:rsidRPr="00011B8D">
        <w:rPr>
          <w:rFonts w:ascii="Sylfaen" w:eastAsia="Times New Roman" w:hAnsi="Sylfaen" w:cs="Sylfaen"/>
          <w:color w:val="0A0A0A"/>
        </w:rPr>
        <w:t>განსაზღვრავს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უნივერსიტეტის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სასწავლო</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და</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სამეცნიერო</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ლიტერატურის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სარედაქციო</w:t>
      </w:r>
      <w:r w:rsidRPr="00011B8D">
        <w:rPr>
          <w:rFonts w:ascii="Sylfaen" w:eastAsia="Times New Roman" w:hAnsi="Sylfaen" w:cs="Times New Roman"/>
          <w:color w:val="0A0A0A"/>
        </w:rPr>
        <w:t>-</w:t>
      </w:r>
      <w:r w:rsidRPr="00011B8D">
        <w:rPr>
          <w:rFonts w:ascii="Sylfaen" w:eastAsia="Times New Roman" w:hAnsi="Sylfaen" w:cs="Sylfaen"/>
          <w:color w:val="0A0A0A"/>
        </w:rPr>
        <w:t>საგამომცემლო</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საბჭოს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დებულება</w:t>
      </w:r>
      <w:r w:rsidRPr="00011B8D">
        <w:rPr>
          <w:rFonts w:ascii="Sylfaen" w:eastAsia="Times New Roman" w:hAnsi="Sylfaen" w:cs="Times New Roman"/>
          <w:color w:val="0A0A0A"/>
        </w:rPr>
        <w:t>;</w:t>
      </w:r>
    </w:p>
    <w:p w:rsidR="004374E8" w:rsidRPr="00011B8D" w:rsidRDefault="004374E8" w:rsidP="00011B8D">
      <w:pPr>
        <w:shd w:val="clear" w:color="auto" w:fill="FFFFFF"/>
        <w:spacing w:after="0" w:line="240" w:lineRule="auto"/>
        <w:jc w:val="both"/>
        <w:textAlignment w:val="baseline"/>
        <w:rPr>
          <w:rFonts w:ascii="Sylfaen" w:eastAsia="Times New Roman" w:hAnsi="Sylfaen" w:cs="Helvetica"/>
          <w:color w:val="0A0A0A"/>
          <w:lang w:val="ka-GE"/>
        </w:rPr>
      </w:pPr>
      <w:r w:rsidRPr="00011B8D">
        <w:rPr>
          <w:rFonts w:ascii="Sylfaen" w:eastAsia="Times New Roman" w:hAnsi="Sylfaen" w:cs="Times New Roman"/>
          <w:color w:val="0A0A0A"/>
          <w:lang w:val="ka-GE"/>
        </w:rPr>
        <w:lastRenderedPageBreak/>
        <w:t>გ) სამეცნიერო-კვლევითი პროექტების შეფასების და დამტკიცების კომისია, რომელსაც ქმნის დეკანი;</w:t>
      </w:r>
    </w:p>
    <w:p w:rsidR="004374E8" w:rsidRPr="00011B8D" w:rsidRDefault="004374E8" w:rsidP="00011B8D">
      <w:pPr>
        <w:shd w:val="clear" w:color="auto" w:fill="FFFFFF"/>
        <w:spacing w:after="0" w:line="240" w:lineRule="auto"/>
        <w:jc w:val="both"/>
        <w:textAlignment w:val="baseline"/>
        <w:rPr>
          <w:rFonts w:ascii="Sylfaen" w:eastAsia="Times New Roman" w:hAnsi="Sylfaen" w:cs="Helvetica"/>
          <w:color w:val="0A0A0A"/>
          <w:lang w:val="ka-GE"/>
        </w:rPr>
      </w:pPr>
      <w:r w:rsidRPr="00011B8D">
        <w:rPr>
          <w:rFonts w:ascii="Sylfaen" w:eastAsia="Times New Roman" w:hAnsi="Sylfaen" w:cs="Sylfaen"/>
          <w:color w:val="0A0A0A"/>
          <w:lang w:val="ka-GE"/>
        </w:rPr>
        <w:t>დ</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ბაკალავრიატის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საგანმანათლებლო</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პროგრამის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კურსდამთავრებულთა</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კვალიფიკაციის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მინიჭების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საკვალიფიკაციო</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კომისია</w:t>
      </w:r>
      <w:r w:rsidRPr="00011B8D">
        <w:rPr>
          <w:rFonts w:ascii="Sylfaen" w:eastAsia="Times New Roman" w:hAnsi="Sylfaen" w:cs="Times New Roman"/>
          <w:color w:val="0A0A0A"/>
          <w:lang w:val="ka-GE"/>
        </w:rPr>
        <w:t xml:space="preserve">.  </w:t>
      </w:r>
    </w:p>
    <w:p w:rsidR="004374E8" w:rsidRPr="00011B8D" w:rsidRDefault="004374E8" w:rsidP="00011B8D">
      <w:pPr>
        <w:shd w:val="clear" w:color="auto" w:fill="FFFFFF"/>
        <w:spacing w:after="0" w:line="240" w:lineRule="auto"/>
        <w:jc w:val="both"/>
        <w:textAlignment w:val="baseline"/>
        <w:rPr>
          <w:rFonts w:ascii="Sylfaen" w:eastAsia="Times New Roman" w:hAnsi="Sylfaen" w:cs="Helvetica"/>
          <w:color w:val="0A0A0A"/>
          <w:lang w:val="ka-GE"/>
        </w:rPr>
      </w:pPr>
      <w:r w:rsidRPr="00011B8D">
        <w:rPr>
          <w:rFonts w:ascii="Sylfaen" w:eastAsia="Times New Roman" w:hAnsi="Sylfaen" w:cs="Sylfaen"/>
          <w:color w:val="0A0A0A"/>
          <w:lang w:val="ka-GE"/>
        </w:rPr>
        <w:t>ე</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მაგისტრატურის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საგამოცდო</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კომისიები</w:t>
      </w:r>
      <w:r w:rsidRPr="00011B8D">
        <w:rPr>
          <w:rFonts w:ascii="Sylfaen" w:eastAsia="Times New Roman" w:hAnsi="Sylfaen" w:cs="Times New Roman"/>
          <w:color w:val="0A0A0A"/>
          <w:lang w:val="ka-GE"/>
        </w:rPr>
        <w:t xml:space="preserve">. </w:t>
      </w:r>
      <w:r w:rsidRPr="00011B8D">
        <w:rPr>
          <w:rFonts w:ascii="Sylfaen" w:eastAsia="Times New Roman" w:hAnsi="Sylfaen" w:cs="Sylfaen"/>
          <w:color w:val="0A0A0A"/>
        </w:rPr>
        <w:t>კომისიები</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ფაკულტეტის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დეკანის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წარდგინებით</w:t>
      </w:r>
      <w:r w:rsidRPr="00011B8D">
        <w:rPr>
          <w:rFonts w:ascii="Sylfaen" w:eastAsia="Times New Roman" w:hAnsi="Sylfaen" w:cs="Times New Roman"/>
          <w:color w:val="0A0A0A"/>
        </w:rPr>
        <w:t xml:space="preserve"> </w:t>
      </w:r>
      <w:r w:rsidRPr="00011B8D">
        <w:rPr>
          <w:rFonts w:ascii="Sylfaen" w:eastAsia="Times New Roman" w:hAnsi="Sylfaen" w:cs="Times New Roman"/>
          <w:color w:val="0A0A0A"/>
          <w:lang w:val="ka-GE"/>
        </w:rPr>
        <w:t xml:space="preserve">იქმნება </w:t>
      </w:r>
      <w:r w:rsidRPr="00011B8D">
        <w:rPr>
          <w:rFonts w:ascii="Sylfaen" w:eastAsia="Times New Roman" w:hAnsi="Sylfaen" w:cs="Sylfaen"/>
          <w:color w:val="0A0A0A"/>
        </w:rPr>
        <w:t>რექტორის</w:t>
      </w:r>
      <w:r w:rsidRPr="00011B8D">
        <w:rPr>
          <w:rFonts w:ascii="Sylfaen" w:eastAsia="Times New Roman" w:hAnsi="Sylfaen" w:cs="Helvetica"/>
          <w:color w:val="0A0A0A"/>
        </w:rPr>
        <w:t xml:space="preserve"> </w:t>
      </w:r>
      <w:r w:rsidRPr="00011B8D">
        <w:rPr>
          <w:rFonts w:ascii="Sylfaen" w:eastAsia="Times New Roman" w:hAnsi="Sylfaen" w:cs="Sylfaen"/>
          <w:color w:val="0A0A0A"/>
        </w:rPr>
        <w:t>ბრძანებით</w:t>
      </w:r>
      <w:r w:rsidRPr="00011B8D">
        <w:rPr>
          <w:rFonts w:ascii="Sylfaen" w:eastAsia="Times New Roman" w:hAnsi="Sylfaen" w:cs="Sylfaen"/>
          <w:color w:val="0A0A0A"/>
          <w:lang w:val="ka-GE"/>
        </w:rPr>
        <w:t>;</w:t>
      </w:r>
    </w:p>
    <w:p w:rsidR="004374E8" w:rsidRPr="00011B8D" w:rsidRDefault="004374E8" w:rsidP="00011B8D">
      <w:pPr>
        <w:shd w:val="clear" w:color="auto" w:fill="FFFFFF"/>
        <w:spacing w:after="0" w:line="240" w:lineRule="auto"/>
        <w:jc w:val="both"/>
        <w:textAlignment w:val="baseline"/>
        <w:rPr>
          <w:rFonts w:ascii="Sylfaen" w:eastAsia="Times New Roman" w:hAnsi="Sylfaen" w:cs="Times New Roman"/>
          <w:color w:val="0A0A0A"/>
          <w:lang w:val="ka-GE"/>
        </w:rPr>
      </w:pPr>
      <w:r w:rsidRPr="00011B8D">
        <w:rPr>
          <w:rFonts w:ascii="Sylfaen" w:eastAsia="Times New Roman" w:hAnsi="Sylfaen" w:cs="Sylfaen"/>
          <w:color w:val="0A0A0A"/>
          <w:lang w:val="ka-GE"/>
        </w:rPr>
        <w:t>ვ</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დოქტორანტურის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სადისერტაციო</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კოლეგიები</w:t>
      </w:r>
      <w:r w:rsidRPr="00011B8D">
        <w:rPr>
          <w:rFonts w:ascii="Sylfaen" w:eastAsia="Times New Roman" w:hAnsi="Sylfaen" w:cs="Times New Roman"/>
          <w:color w:val="0A0A0A"/>
          <w:lang w:val="ka-GE"/>
        </w:rPr>
        <w:t xml:space="preserve">. </w:t>
      </w:r>
      <w:r w:rsidRPr="00011B8D">
        <w:rPr>
          <w:rFonts w:ascii="Sylfaen" w:eastAsia="Times New Roman" w:hAnsi="Sylfaen" w:cs="Sylfaen"/>
          <w:color w:val="0A0A0A"/>
        </w:rPr>
        <w:t>კოლეგიები</w:t>
      </w:r>
      <w:r w:rsidRPr="00011B8D">
        <w:rPr>
          <w:rFonts w:ascii="Sylfaen" w:eastAsia="Times New Roman" w:hAnsi="Sylfaen" w:cs="Times New Roman"/>
          <w:color w:val="0A0A0A"/>
        </w:rPr>
        <w:t xml:space="preserve"> </w:t>
      </w:r>
      <w:r w:rsidRPr="00011B8D">
        <w:rPr>
          <w:rFonts w:ascii="Sylfaen" w:eastAsia="Times New Roman" w:hAnsi="Sylfaen" w:cs="Times New Roman"/>
          <w:color w:val="0A0A0A"/>
          <w:lang w:val="ka-GE"/>
        </w:rPr>
        <w:t xml:space="preserve">იქმნება </w:t>
      </w:r>
      <w:r w:rsidRPr="00011B8D">
        <w:rPr>
          <w:rFonts w:ascii="Sylfaen" w:eastAsia="Times New Roman" w:hAnsi="Sylfaen" w:cs="Sylfaen"/>
          <w:color w:val="0A0A0A"/>
        </w:rPr>
        <w:t>სადისერტაციო</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საბჭოს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გადაწყვეტილების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საფუძველზე</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რექტორის</w:t>
      </w:r>
      <w:r w:rsidRPr="00011B8D">
        <w:rPr>
          <w:rFonts w:ascii="Sylfaen" w:eastAsia="Times New Roman" w:hAnsi="Sylfaen" w:cs="Times New Roman"/>
          <w:color w:val="0A0A0A"/>
        </w:rPr>
        <w:t xml:space="preserve"> </w:t>
      </w:r>
      <w:r w:rsidRPr="00011B8D">
        <w:rPr>
          <w:rFonts w:ascii="Sylfaen" w:eastAsia="Times New Roman" w:hAnsi="Sylfaen" w:cs="Sylfaen"/>
          <w:color w:val="0A0A0A"/>
        </w:rPr>
        <w:t>ბრძანებით</w:t>
      </w:r>
      <w:r w:rsidRPr="00011B8D">
        <w:rPr>
          <w:rFonts w:ascii="Sylfaen" w:eastAsia="Times New Roman" w:hAnsi="Sylfaen" w:cs="Times New Roman"/>
          <w:color w:val="0A0A0A"/>
        </w:rPr>
        <w:t>.</w:t>
      </w:r>
    </w:p>
    <w:p w:rsidR="004374E8" w:rsidRPr="00011B8D" w:rsidRDefault="004374E8" w:rsidP="00011B8D">
      <w:pPr>
        <w:shd w:val="clear" w:color="auto" w:fill="FFFFFF"/>
        <w:spacing w:after="0" w:line="240" w:lineRule="auto"/>
        <w:jc w:val="both"/>
        <w:textAlignment w:val="baseline"/>
        <w:rPr>
          <w:rFonts w:ascii="Sylfaen" w:eastAsia="Sylfaen_PDF_Subset" w:hAnsi="Sylfaen" w:cs="Sylfaen"/>
          <w:lang w:val="ka-GE"/>
        </w:rPr>
      </w:pPr>
      <w:r w:rsidRPr="00011B8D">
        <w:rPr>
          <w:rFonts w:ascii="Sylfaen" w:eastAsia="Times New Roman" w:hAnsi="Sylfaen" w:cs="Times New Roman"/>
          <w:color w:val="0A0A0A"/>
          <w:lang w:val="ka-GE"/>
        </w:rPr>
        <w:t xml:space="preserve">ზ) </w:t>
      </w:r>
      <w:r w:rsidRPr="00011B8D">
        <w:rPr>
          <w:rFonts w:ascii="Sylfaen" w:eastAsia="Sylfaen_PDF_Subset" w:hAnsi="Sylfaen" w:cs="Sylfaen"/>
        </w:rPr>
        <w:t>ფაკულტეტის</w:t>
      </w:r>
      <w:r w:rsidRPr="00011B8D">
        <w:rPr>
          <w:rFonts w:ascii="Sylfaen" w:eastAsia="Sylfaen_PDF_Subset" w:hAnsi="Sylfaen" w:cs="Sylfaen_PDF_Subset"/>
        </w:rPr>
        <w:t xml:space="preserve"> </w:t>
      </w:r>
      <w:r w:rsidRPr="00011B8D">
        <w:rPr>
          <w:rFonts w:ascii="Sylfaen" w:eastAsia="Sylfaen_PDF_Subset" w:hAnsi="Sylfaen" w:cs="Sylfaen"/>
        </w:rPr>
        <w:t>საატესტაციო</w:t>
      </w:r>
      <w:r w:rsidRPr="00011B8D">
        <w:rPr>
          <w:rFonts w:ascii="Sylfaen" w:eastAsia="Sylfaen_PDF_Subset" w:hAnsi="Sylfaen" w:cs="Sylfaen_PDF_Subset"/>
        </w:rPr>
        <w:t xml:space="preserve"> </w:t>
      </w:r>
      <w:r w:rsidRPr="00011B8D">
        <w:rPr>
          <w:rFonts w:ascii="Sylfaen" w:eastAsia="Sylfaen_PDF_Subset" w:hAnsi="Sylfaen" w:cs="Sylfaen"/>
        </w:rPr>
        <w:t>კომისია</w:t>
      </w:r>
      <w:r w:rsidRPr="00011B8D">
        <w:rPr>
          <w:rFonts w:ascii="Sylfaen" w:eastAsia="Sylfaen_PDF_Subset" w:hAnsi="Sylfaen" w:cs="Sylfaen"/>
          <w:lang w:val="ka-GE"/>
        </w:rPr>
        <w:t>, რომელსაც ქმნის უნივერსიტეტის რექტორი;</w:t>
      </w:r>
    </w:p>
    <w:p w:rsidR="004374E8" w:rsidRPr="00011B8D" w:rsidRDefault="004374E8" w:rsidP="00011B8D">
      <w:pPr>
        <w:shd w:val="clear" w:color="auto" w:fill="FFFFFF"/>
        <w:spacing w:after="0" w:line="240" w:lineRule="auto"/>
        <w:jc w:val="both"/>
        <w:textAlignment w:val="baseline"/>
        <w:rPr>
          <w:rFonts w:ascii="Sylfaen" w:eastAsia="Sylfaen_PDF_Subset" w:hAnsi="Sylfaen" w:cs="Sylfaen"/>
          <w:lang w:val="ka-GE"/>
        </w:rPr>
      </w:pPr>
      <w:r w:rsidRPr="00011B8D">
        <w:rPr>
          <w:rFonts w:ascii="Sylfaen" w:eastAsia="Sylfaen_PDF_Subset" w:hAnsi="Sylfaen" w:cs="Sylfaen"/>
          <w:lang w:val="ka-GE"/>
        </w:rPr>
        <w:t xml:space="preserve">თ) საგანმანათლებლო პროგრამების შეფასების საფაკულტეტო კომისია, რომელიც იქმნება უნივერსიტეტის რექტორის ბრძანებით. </w:t>
      </w:r>
    </w:p>
    <w:p w:rsidR="004374E8" w:rsidRPr="00011B8D" w:rsidRDefault="004374E8" w:rsidP="00011B8D">
      <w:pPr>
        <w:spacing w:after="0" w:line="240" w:lineRule="auto"/>
        <w:jc w:val="both"/>
        <w:rPr>
          <w:rFonts w:ascii="Sylfaen" w:hAnsi="Sylfaen"/>
          <w:b/>
          <w:u w:val="single"/>
          <w:lang w:val="ka-GE"/>
        </w:rPr>
      </w:pPr>
    </w:p>
    <w:p w:rsidR="004374E8" w:rsidRPr="00011B8D" w:rsidRDefault="004374E8" w:rsidP="00011B8D">
      <w:pPr>
        <w:spacing w:after="0" w:line="240" w:lineRule="auto"/>
        <w:jc w:val="both"/>
        <w:rPr>
          <w:rFonts w:ascii="Sylfaen" w:hAnsi="Sylfaen"/>
          <w:b/>
          <w:u w:val="single"/>
          <w:lang w:val="ka-GE"/>
        </w:rPr>
      </w:pPr>
    </w:p>
    <w:p w:rsidR="00C266EB" w:rsidRPr="00011B8D" w:rsidRDefault="00846CE6" w:rsidP="00011B8D">
      <w:pPr>
        <w:spacing w:after="0" w:line="240" w:lineRule="auto"/>
        <w:jc w:val="both"/>
        <w:rPr>
          <w:rFonts w:ascii="Sylfaen" w:hAnsi="Sylfaen"/>
          <w:lang w:val="ka-GE"/>
        </w:rPr>
      </w:pPr>
      <w:r w:rsidRPr="00011B8D">
        <w:rPr>
          <w:rFonts w:ascii="Sylfaen" w:hAnsi="Sylfaen"/>
          <w:b/>
          <w:u w:val="single"/>
          <w:lang w:val="ka-GE"/>
        </w:rPr>
        <w:t>დეკანი</w:t>
      </w:r>
      <w:r w:rsidRPr="00011B8D">
        <w:rPr>
          <w:rFonts w:ascii="Sylfaen" w:hAnsi="Sylfaen"/>
          <w:lang w:val="ka-GE"/>
        </w:rPr>
        <w:t xml:space="preserve"> - </w:t>
      </w:r>
      <w:r w:rsidR="00275028" w:rsidRPr="00011B8D">
        <w:rPr>
          <w:rFonts w:ascii="Sylfaen" w:hAnsi="Sylfaen"/>
          <w:lang w:val="ka-GE"/>
        </w:rPr>
        <w:t>დავით გურგენიძე</w:t>
      </w:r>
    </w:p>
    <w:p w:rsidR="00B447D4" w:rsidRPr="00011B8D" w:rsidRDefault="00831B6F" w:rsidP="00011B8D">
      <w:pPr>
        <w:spacing w:after="0" w:line="240" w:lineRule="auto"/>
        <w:jc w:val="both"/>
        <w:rPr>
          <w:rFonts w:ascii="Sylfaen" w:hAnsi="Sylfaen"/>
          <w:lang w:val="ka-GE"/>
        </w:rPr>
      </w:pPr>
      <w:r w:rsidRPr="00011B8D">
        <w:rPr>
          <w:rFonts w:ascii="Sylfaen" w:hAnsi="Sylfaen"/>
          <w:lang w:val="ka-GE"/>
        </w:rPr>
        <w:t>დეკანატი/დეკანის მისაღები</w:t>
      </w:r>
      <w:r w:rsidR="00C266EB" w:rsidRPr="00011B8D">
        <w:rPr>
          <w:rFonts w:ascii="Sylfaen" w:hAnsi="Sylfaen"/>
          <w:lang w:val="ka-GE"/>
        </w:rPr>
        <w:t xml:space="preserve">, ელენე </w:t>
      </w:r>
      <w:r w:rsidR="009F384A" w:rsidRPr="00011B8D">
        <w:rPr>
          <w:rFonts w:ascii="Sylfaen" w:hAnsi="Sylfaen"/>
          <w:lang w:val="ka-GE"/>
        </w:rPr>
        <w:t>ჩადუნელი</w:t>
      </w:r>
    </w:p>
    <w:p w:rsidR="0065397E" w:rsidRPr="00011B8D" w:rsidRDefault="0065397E" w:rsidP="00011B8D">
      <w:pPr>
        <w:spacing w:after="0" w:line="240" w:lineRule="auto"/>
        <w:jc w:val="both"/>
        <w:rPr>
          <w:rFonts w:ascii="Sylfaen" w:hAnsi="Sylfaen"/>
          <w:lang w:val="ka-GE"/>
        </w:rPr>
      </w:pPr>
    </w:p>
    <w:p w:rsidR="00B447D4" w:rsidRPr="00011B8D" w:rsidRDefault="00B447D4" w:rsidP="00011B8D">
      <w:pPr>
        <w:spacing w:after="0" w:line="240" w:lineRule="auto"/>
        <w:jc w:val="both"/>
        <w:rPr>
          <w:rFonts w:ascii="Sylfaen" w:hAnsi="Sylfaen"/>
          <w:lang w:val="ka-GE"/>
        </w:rPr>
      </w:pPr>
      <w:r w:rsidRPr="00011B8D">
        <w:rPr>
          <w:rFonts w:ascii="Sylfaen" w:hAnsi="Sylfaen"/>
          <w:b/>
          <w:u w:val="single"/>
          <w:lang w:val="ka-GE"/>
        </w:rPr>
        <w:t>დეკანის მოადგილე</w:t>
      </w:r>
      <w:r w:rsidRPr="00011B8D">
        <w:rPr>
          <w:rFonts w:ascii="Sylfaen" w:hAnsi="Sylfaen"/>
          <w:lang w:val="ka-GE"/>
        </w:rPr>
        <w:t xml:space="preserve"> - </w:t>
      </w:r>
      <w:r w:rsidR="00275028" w:rsidRPr="00011B8D">
        <w:rPr>
          <w:rFonts w:ascii="Sylfaen" w:hAnsi="Sylfaen"/>
          <w:lang w:val="ka-GE"/>
        </w:rPr>
        <w:t>იური ქადარია,</w:t>
      </w:r>
      <w:r w:rsidRPr="00011B8D">
        <w:rPr>
          <w:rFonts w:ascii="Sylfaen" w:hAnsi="Sylfaen"/>
          <w:lang w:val="ka-GE"/>
        </w:rPr>
        <w:t xml:space="preserve"> ოთახი </w:t>
      </w:r>
      <w:r w:rsidR="00B84DC9" w:rsidRPr="00011B8D">
        <w:rPr>
          <w:rFonts w:ascii="Sylfaen" w:hAnsi="Sylfaen"/>
          <w:lang w:val="ka-GE"/>
        </w:rPr>
        <w:t xml:space="preserve"> </w:t>
      </w:r>
      <w:r w:rsidR="00275028" w:rsidRPr="00011B8D">
        <w:rPr>
          <w:rFonts w:ascii="Sylfaen" w:hAnsi="Sylfaen"/>
          <w:lang w:val="ka-GE"/>
        </w:rPr>
        <w:t>525</w:t>
      </w:r>
    </w:p>
    <w:p w:rsidR="00F64DFA" w:rsidRPr="00011B8D" w:rsidRDefault="00F64DFA" w:rsidP="00011B8D">
      <w:pPr>
        <w:spacing w:after="0" w:line="240" w:lineRule="auto"/>
        <w:jc w:val="both"/>
        <w:rPr>
          <w:rFonts w:ascii="Sylfaen" w:hAnsi="Sylfaen"/>
          <w:lang w:val="ka-GE"/>
        </w:rPr>
      </w:pPr>
    </w:p>
    <w:p w:rsidR="00F64DFA" w:rsidRPr="00011B8D" w:rsidRDefault="00F64DFA" w:rsidP="00011B8D">
      <w:pPr>
        <w:spacing w:after="0" w:line="240" w:lineRule="auto"/>
        <w:jc w:val="both"/>
        <w:rPr>
          <w:rFonts w:ascii="Sylfaen" w:hAnsi="Sylfaen"/>
          <w:lang w:val="ka-GE"/>
        </w:rPr>
      </w:pPr>
      <w:r w:rsidRPr="00011B8D">
        <w:rPr>
          <w:rFonts w:ascii="Sylfaen" w:hAnsi="Sylfaen"/>
          <w:b/>
          <w:u w:val="single"/>
          <w:lang w:val="ka-GE"/>
        </w:rPr>
        <w:t>დეკანატი</w:t>
      </w:r>
      <w:r w:rsidRPr="00011B8D">
        <w:rPr>
          <w:rFonts w:ascii="Sylfaen" w:hAnsi="Sylfaen"/>
          <w:lang w:val="ka-GE"/>
        </w:rPr>
        <w:t xml:space="preserve">  - </w:t>
      </w:r>
    </w:p>
    <w:p w:rsidR="00B447D4" w:rsidRPr="00011B8D" w:rsidRDefault="00B447D4" w:rsidP="00011B8D">
      <w:pPr>
        <w:spacing w:after="0" w:line="240" w:lineRule="auto"/>
        <w:jc w:val="both"/>
        <w:rPr>
          <w:rFonts w:ascii="Sylfaen" w:hAnsi="Sylfaen"/>
          <w:b/>
          <w:u w:val="single"/>
          <w:lang w:val="ka-GE"/>
        </w:rPr>
      </w:pPr>
    </w:p>
    <w:p w:rsidR="00EF77B6" w:rsidRPr="00011B8D" w:rsidRDefault="00592F4E" w:rsidP="00011B8D">
      <w:pPr>
        <w:spacing w:after="0" w:line="240" w:lineRule="auto"/>
        <w:jc w:val="both"/>
        <w:rPr>
          <w:rFonts w:ascii="Sylfaen" w:eastAsia="Times New Roman" w:hAnsi="Sylfaen" w:cs="Times New Roman"/>
          <w:color w:val="0A0A0A"/>
          <w:lang w:val="ka-GE"/>
        </w:rPr>
      </w:pPr>
      <w:r w:rsidRPr="00011B8D">
        <w:rPr>
          <w:rFonts w:ascii="Sylfaen" w:eastAsia="Times New Roman" w:hAnsi="Sylfaen" w:cs="Times New Roman"/>
          <w:b/>
          <w:color w:val="0A0A0A"/>
          <w:u w:val="single"/>
          <w:lang w:val="ka-GE"/>
        </w:rPr>
        <w:t>ხარისხის უზრუნველყოფის სამსახური</w:t>
      </w:r>
      <w:r w:rsidR="00300D65" w:rsidRPr="00011B8D">
        <w:rPr>
          <w:rFonts w:ascii="Sylfaen" w:eastAsia="Times New Roman" w:hAnsi="Sylfaen" w:cs="Times New Roman"/>
          <w:b/>
          <w:color w:val="0A0A0A"/>
          <w:u w:val="single"/>
          <w:lang w:val="ka-GE"/>
        </w:rPr>
        <w:t xml:space="preserve"> </w:t>
      </w:r>
      <w:r w:rsidR="00CA2FD2" w:rsidRPr="00011B8D">
        <w:rPr>
          <w:rFonts w:ascii="Sylfaen" w:eastAsia="Times New Roman" w:hAnsi="Sylfaen" w:cs="Times New Roman"/>
          <w:color w:val="0A0A0A"/>
          <w:lang w:val="ka-GE"/>
        </w:rPr>
        <w:t xml:space="preserve">- </w:t>
      </w:r>
      <w:r w:rsidR="00275028" w:rsidRPr="00011B8D">
        <w:rPr>
          <w:rFonts w:ascii="Sylfaen" w:eastAsia="Times New Roman" w:hAnsi="Sylfaen" w:cs="Times New Roman"/>
          <w:color w:val="0A0A0A"/>
          <w:lang w:val="ka-GE"/>
        </w:rPr>
        <w:t>მარინა ჯავახიშვილი</w:t>
      </w:r>
      <w:r w:rsidR="00CA2FD2" w:rsidRPr="00011B8D">
        <w:rPr>
          <w:rFonts w:ascii="Sylfaen" w:eastAsia="Times New Roman" w:hAnsi="Sylfaen" w:cs="Times New Roman"/>
          <w:color w:val="0A0A0A"/>
          <w:lang w:val="ka-GE"/>
        </w:rPr>
        <w:t xml:space="preserve"> (ხელმძღვანელი)</w:t>
      </w:r>
      <w:r w:rsidR="00EF77B6" w:rsidRPr="00011B8D">
        <w:rPr>
          <w:rFonts w:ascii="Sylfaen" w:eastAsia="Times New Roman" w:hAnsi="Sylfaen" w:cs="Times New Roman"/>
          <w:color w:val="0A0A0A"/>
          <w:lang w:val="ka-GE"/>
        </w:rPr>
        <w:t xml:space="preserve"> </w:t>
      </w:r>
      <w:r w:rsidR="00CA2FD2" w:rsidRPr="00011B8D">
        <w:rPr>
          <w:rFonts w:ascii="Sylfaen" w:eastAsia="Times New Roman" w:hAnsi="Sylfaen" w:cs="Times New Roman"/>
          <w:color w:val="0A0A0A"/>
          <w:lang w:val="ka-GE"/>
        </w:rPr>
        <w:t xml:space="preserve"> – </w:t>
      </w:r>
    </w:p>
    <w:p w:rsidR="00592F4E" w:rsidRPr="00011B8D" w:rsidRDefault="00275028" w:rsidP="00011B8D">
      <w:pPr>
        <w:spacing w:after="0" w:line="240" w:lineRule="auto"/>
        <w:jc w:val="both"/>
        <w:rPr>
          <w:rFonts w:ascii="Sylfaen" w:eastAsia="Times New Roman" w:hAnsi="Sylfaen" w:cs="Times New Roman"/>
          <w:b/>
          <w:color w:val="0A0A0A"/>
          <w:u w:val="single"/>
          <w:lang w:val="ka-GE"/>
        </w:rPr>
      </w:pPr>
      <w:r w:rsidRPr="00011B8D">
        <w:rPr>
          <w:rFonts w:ascii="Sylfaen" w:eastAsia="Times New Roman" w:hAnsi="Sylfaen" w:cs="Times New Roman"/>
          <w:color w:val="0A0A0A"/>
          <w:lang w:val="ka-GE"/>
        </w:rPr>
        <w:t>599 077773</w:t>
      </w:r>
      <w:r w:rsidR="00CA2FD2" w:rsidRPr="00011B8D">
        <w:rPr>
          <w:rFonts w:ascii="Sylfaen" w:eastAsia="Times New Roman" w:hAnsi="Sylfaen" w:cs="Times New Roman"/>
          <w:color w:val="0A0A0A"/>
          <w:lang w:val="ka-GE"/>
        </w:rPr>
        <w:t xml:space="preserve">, ოთახი </w:t>
      </w:r>
      <w:r w:rsidRPr="00011B8D">
        <w:rPr>
          <w:rFonts w:ascii="Sylfaen" w:eastAsia="Times New Roman" w:hAnsi="Sylfaen" w:cs="Times New Roman"/>
          <w:color w:val="0A0A0A"/>
          <w:lang w:val="ka-GE"/>
        </w:rPr>
        <w:t>418</w:t>
      </w:r>
    </w:p>
    <w:p w:rsidR="00B447D4" w:rsidRPr="00011B8D" w:rsidRDefault="00B447D4" w:rsidP="00011B8D">
      <w:pPr>
        <w:pStyle w:val="ListParagraph"/>
        <w:spacing w:after="0" w:line="240" w:lineRule="auto"/>
        <w:ind w:left="0"/>
        <w:jc w:val="both"/>
        <w:textAlignment w:val="baseline"/>
        <w:rPr>
          <w:rFonts w:ascii="Sylfaen" w:eastAsia="Times New Roman" w:hAnsi="Sylfaen" w:cs="Sylfaen"/>
          <w:b/>
          <w:u w:val="single"/>
          <w:lang w:val="ka-GE"/>
        </w:rPr>
      </w:pPr>
    </w:p>
    <w:p w:rsidR="00592F4E" w:rsidRPr="00011B8D" w:rsidRDefault="00592F4E" w:rsidP="00011B8D">
      <w:pPr>
        <w:pStyle w:val="ListParagraph"/>
        <w:spacing w:after="0" w:line="240" w:lineRule="auto"/>
        <w:ind w:left="0"/>
        <w:jc w:val="both"/>
        <w:textAlignment w:val="baseline"/>
        <w:rPr>
          <w:rFonts w:ascii="Sylfaen" w:eastAsia="Times New Roman" w:hAnsi="Sylfaen" w:cs="Sylfaen"/>
          <w:lang w:val="ka-GE"/>
        </w:rPr>
      </w:pPr>
      <w:r w:rsidRPr="00011B8D">
        <w:rPr>
          <w:rFonts w:ascii="Sylfaen" w:eastAsia="Times New Roman" w:hAnsi="Sylfaen" w:cs="Sylfaen"/>
          <w:b/>
          <w:u w:val="single"/>
        </w:rPr>
        <w:t>საგანმანათლებლო</w:t>
      </w:r>
      <w:r w:rsidRPr="00011B8D">
        <w:rPr>
          <w:rFonts w:ascii="Sylfaen" w:eastAsia="Times New Roman" w:hAnsi="Sylfaen" w:cs="Times New Roman"/>
          <w:b/>
          <w:u w:val="single"/>
        </w:rPr>
        <w:t xml:space="preserve"> </w:t>
      </w:r>
      <w:r w:rsidRPr="00011B8D">
        <w:rPr>
          <w:rFonts w:ascii="Sylfaen" w:eastAsia="Times New Roman" w:hAnsi="Sylfaen" w:cs="Sylfaen"/>
          <w:b/>
          <w:u w:val="single"/>
        </w:rPr>
        <w:t>პროგრამების</w:t>
      </w:r>
      <w:r w:rsidRPr="00011B8D">
        <w:rPr>
          <w:rFonts w:ascii="Sylfaen" w:eastAsia="Times New Roman" w:hAnsi="Sylfaen" w:cs="Times New Roman"/>
          <w:b/>
          <w:u w:val="single"/>
        </w:rPr>
        <w:t xml:space="preserve"> </w:t>
      </w:r>
      <w:r w:rsidRPr="00011B8D">
        <w:rPr>
          <w:rFonts w:ascii="Sylfaen" w:eastAsia="Times New Roman" w:hAnsi="Sylfaen" w:cs="Sylfaen"/>
          <w:b/>
          <w:u w:val="single"/>
        </w:rPr>
        <w:t>კ</w:t>
      </w:r>
      <w:r w:rsidRPr="00011B8D">
        <w:rPr>
          <w:rFonts w:ascii="Sylfaen" w:eastAsia="Times New Roman" w:hAnsi="Sylfaen" w:cs="Sylfaen"/>
          <w:b/>
          <w:u w:val="single"/>
          <w:lang w:val="ka-GE"/>
        </w:rPr>
        <w:t>ურატორი</w:t>
      </w:r>
      <w:r w:rsidR="00CA2FD2" w:rsidRPr="00011B8D">
        <w:rPr>
          <w:rFonts w:ascii="Sylfaen" w:eastAsia="Times New Roman" w:hAnsi="Sylfaen" w:cs="Sylfaen"/>
          <w:lang w:val="ka-GE"/>
        </w:rPr>
        <w:t xml:space="preserve"> - </w:t>
      </w:r>
      <w:r w:rsidR="00275028" w:rsidRPr="00011B8D">
        <w:rPr>
          <w:rFonts w:ascii="Sylfaen" w:eastAsia="Times New Roman" w:hAnsi="Sylfaen" w:cs="Sylfaen"/>
          <w:lang w:val="ka-GE"/>
        </w:rPr>
        <w:t>ნუგზარ მურღულია</w:t>
      </w:r>
      <w:r w:rsidR="00527EE7" w:rsidRPr="00011B8D">
        <w:rPr>
          <w:rFonts w:ascii="Sylfaen" w:eastAsia="Times New Roman" w:hAnsi="Sylfaen" w:cs="Sylfaen"/>
          <w:lang w:val="ka-GE"/>
        </w:rPr>
        <w:t xml:space="preserve"> </w:t>
      </w:r>
    </w:p>
    <w:p w:rsidR="00275028" w:rsidRPr="00011B8D" w:rsidRDefault="00FE4B9C" w:rsidP="00011B8D">
      <w:pPr>
        <w:pStyle w:val="ListParagraph"/>
        <w:spacing w:after="0" w:line="240" w:lineRule="auto"/>
        <w:ind w:left="0"/>
        <w:jc w:val="both"/>
        <w:textAlignment w:val="baseline"/>
        <w:rPr>
          <w:rFonts w:ascii="Sylfaen" w:eastAsia="Times New Roman" w:hAnsi="Sylfaen" w:cs="Sylfaen"/>
          <w:b/>
          <w:lang w:val="ka-GE"/>
        </w:rPr>
      </w:pPr>
      <w:r w:rsidRPr="00011B8D">
        <w:rPr>
          <w:rFonts w:ascii="Sylfaen" w:eastAsia="Times New Roman" w:hAnsi="Sylfaen" w:cs="Sylfaen"/>
          <w:b/>
        </w:rPr>
        <w:t xml:space="preserve">Tel: 551 10 71 70 </w:t>
      </w:r>
      <w:r w:rsidRPr="00011B8D">
        <w:rPr>
          <w:rFonts w:ascii="Sylfaen" w:eastAsia="Times New Roman" w:hAnsi="Sylfaen" w:cs="Sylfaen"/>
          <w:b/>
          <w:lang w:val="ka-GE"/>
        </w:rPr>
        <w:t xml:space="preserve">ოთახი </w:t>
      </w:r>
    </w:p>
    <w:p w:rsidR="00FE4B9C" w:rsidRPr="00011B8D" w:rsidRDefault="00FE4B9C" w:rsidP="00011B8D">
      <w:pPr>
        <w:pStyle w:val="ListParagraph"/>
        <w:spacing w:after="0" w:line="240" w:lineRule="auto"/>
        <w:ind w:left="0"/>
        <w:jc w:val="both"/>
        <w:textAlignment w:val="baseline"/>
        <w:rPr>
          <w:rFonts w:ascii="Sylfaen" w:eastAsia="Times New Roman" w:hAnsi="Sylfaen" w:cs="Sylfaen"/>
          <w:b/>
          <w:lang w:val="ka-GE"/>
        </w:rPr>
      </w:pPr>
    </w:p>
    <w:p w:rsidR="009B5F39" w:rsidRPr="00011B8D" w:rsidRDefault="00B447D4" w:rsidP="00011B8D">
      <w:pPr>
        <w:pStyle w:val="ListParagraph"/>
        <w:spacing w:after="0" w:line="240" w:lineRule="auto"/>
        <w:ind w:left="0"/>
        <w:jc w:val="both"/>
        <w:textAlignment w:val="baseline"/>
        <w:rPr>
          <w:rFonts w:ascii="Sylfaen" w:eastAsia="Times New Roman" w:hAnsi="Sylfaen" w:cs="Sylfaen"/>
          <w:lang w:val="ka-GE"/>
        </w:rPr>
      </w:pPr>
      <w:r w:rsidRPr="00011B8D">
        <w:rPr>
          <w:rFonts w:ascii="Sylfaen" w:eastAsia="Times New Roman" w:hAnsi="Sylfaen" w:cs="Sylfaen"/>
          <w:b/>
          <w:u w:val="single"/>
          <w:lang w:val="ka-GE"/>
        </w:rPr>
        <w:t>ცენტრალური ბიბლიოთეკის ფილიალი</w:t>
      </w:r>
      <w:r w:rsidR="00462C58" w:rsidRPr="00011B8D">
        <w:rPr>
          <w:rFonts w:ascii="Sylfaen" w:eastAsia="Times New Roman" w:hAnsi="Sylfaen" w:cs="Sylfaen"/>
          <w:b/>
          <w:u w:val="single"/>
          <w:lang w:val="ka-GE"/>
        </w:rPr>
        <w:t xml:space="preserve"> </w:t>
      </w:r>
      <w:r w:rsidR="008B5190" w:rsidRPr="00011B8D">
        <w:rPr>
          <w:rFonts w:ascii="Sylfaen" w:eastAsia="Times New Roman" w:hAnsi="Sylfaen" w:cs="Sylfaen"/>
          <w:lang w:val="ka-GE"/>
        </w:rPr>
        <w:t xml:space="preserve">- </w:t>
      </w:r>
      <w:r w:rsidR="00275028" w:rsidRPr="00011B8D">
        <w:rPr>
          <w:rFonts w:ascii="Sylfaen" w:eastAsia="Times New Roman" w:hAnsi="Sylfaen" w:cs="Sylfaen"/>
          <w:lang w:val="ka-GE"/>
        </w:rPr>
        <w:t>ნუნუ კობიძე 507</w:t>
      </w:r>
      <w:r w:rsidR="008B5190" w:rsidRPr="00011B8D">
        <w:rPr>
          <w:rFonts w:ascii="Sylfaen" w:eastAsia="Times New Roman" w:hAnsi="Sylfaen" w:cs="Sylfaen"/>
          <w:lang w:val="ka-GE"/>
        </w:rPr>
        <w:t xml:space="preserve"> </w:t>
      </w:r>
    </w:p>
    <w:p w:rsidR="00873BED" w:rsidRPr="00011B8D" w:rsidRDefault="00873BED" w:rsidP="00011B8D">
      <w:pPr>
        <w:pStyle w:val="ListParagraph"/>
        <w:spacing w:after="0" w:line="240" w:lineRule="auto"/>
        <w:ind w:left="0"/>
        <w:jc w:val="both"/>
        <w:textAlignment w:val="baseline"/>
        <w:rPr>
          <w:rFonts w:ascii="Sylfaen" w:eastAsia="Times New Roman" w:hAnsi="Sylfaen" w:cs="Sylfaen"/>
          <w:lang w:val="ka-GE"/>
        </w:rPr>
      </w:pPr>
    </w:p>
    <w:p w:rsidR="00873BED" w:rsidRPr="00011B8D" w:rsidRDefault="00873BED" w:rsidP="00011B8D">
      <w:pPr>
        <w:pStyle w:val="ListParagraph"/>
        <w:spacing w:after="0" w:line="240" w:lineRule="auto"/>
        <w:ind w:left="0"/>
        <w:jc w:val="both"/>
        <w:textAlignment w:val="baseline"/>
        <w:rPr>
          <w:rFonts w:ascii="Sylfaen" w:eastAsia="Times New Roman" w:hAnsi="Sylfaen" w:cs="Sylfaen"/>
          <w:lang w:val="ka-GE"/>
        </w:rPr>
      </w:pPr>
      <w:r w:rsidRPr="00011B8D">
        <w:rPr>
          <w:rFonts w:ascii="Sylfaen" w:eastAsia="Times New Roman" w:hAnsi="Sylfaen" w:cs="Sylfaen"/>
          <w:b/>
          <w:u w:val="single"/>
          <w:lang w:val="ka-GE"/>
        </w:rPr>
        <w:t xml:space="preserve">მენეჯერი </w:t>
      </w:r>
      <w:r w:rsidR="00275028" w:rsidRPr="00011B8D">
        <w:rPr>
          <w:rFonts w:ascii="Sylfaen" w:eastAsia="Times New Roman" w:hAnsi="Sylfaen" w:cs="Sylfaen"/>
          <w:lang w:val="ka-GE"/>
        </w:rPr>
        <w:t>- გინა გურეშიძე</w:t>
      </w:r>
      <w:r w:rsidR="00300D65" w:rsidRPr="00011B8D">
        <w:rPr>
          <w:rFonts w:ascii="Sylfaen" w:eastAsia="Times New Roman" w:hAnsi="Sylfaen" w:cs="Sylfaen"/>
          <w:lang w:val="ka-GE"/>
        </w:rPr>
        <w:t xml:space="preserve">, ოთახი </w:t>
      </w:r>
    </w:p>
    <w:p w:rsidR="00F069F4" w:rsidRPr="00011B8D" w:rsidRDefault="00F069F4" w:rsidP="00011B8D">
      <w:pPr>
        <w:pStyle w:val="ListParagraph"/>
        <w:spacing w:after="0" w:line="240" w:lineRule="auto"/>
        <w:ind w:left="0"/>
        <w:jc w:val="both"/>
        <w:textAlignment w:val="baseline"/>
        <w:rPr>
          <w:rFonts w:ascii="Sylfaen" w:eastAsia="Times New Roman" w:hAnsi="Sylfaen" w:cs="Sylfaen"/>
          <w:lang w:val="ka-GE"/>
        </w:rPr>
      </w:pPr>
    </w:p>
    <w:bookmarkStart w:id="0" w:name="_GoBack"/>
    <w:bookmarkEnd w:id="0"/>
    <w:p w:rsidR="002D2097" w:rsidRPr="00011B8D" w:rsidRDefault="00CC5FF6" w:rsidP="00011B8D">
      <w:pPr>
        <w:shd w:val="clear" w:color="auto" w:fill="FFFFFF"/>
        <w:spacing w:after="0" w:line="240" w:lineRule="auto"/>
        <w:rPr>
          <w:rFonts w:ascii="Sylfaen" w:hAnsi="Sylfaen"/>
          <w:lang w:val="ka-GE"/>
        </w:rPr>
      </w:pPr>
      <w:r>
        <w:fldChar w:fldCharType="begin"/>
      </w:r>
      <w:r>
        <w:instrText xml:space="preserve"> HYPERLINK "http://gtu.ge/Administration/pdf/19.socialur_sakitxta_sportis_kulturis_departamentis_debuleba2018.pdf" </w:instrText>
      </w:r>
      <w:r>
        <w:fldChar w:fldCharType="separate"/>
      </w:r>
      <w:r w:rsidR="002D2097" w:rsidRPr="00011B8D">
        <w:rPr>
          <w:rFonts w:ascii="Sylfaen" w:eastAsia="Times New Roman" w:hAnsi="Sylfaen" w:cs="Sylfaen"/>
          <w:b/>
          <w:u w:val="single"/>
        </w:rPr>
        <w:t>სოციალურ</w:t>
      </w:r>
      <w:r w:rsidR="002D2097" w:rsidRPr="00011B8D">
        <w:rPr>
          <w:rFonts w:ascii="Sylfaen" w:eastAsia="Times New Roman" w:hAnsi="Sylfaen" w:cs="Arial"/>
          <w:b/>
          <w:u w:val="single"/>
        </w:rPr>
        <w:t xml:space="preserve"> </w:t>
      </w:r>
      <w:r w:rsidR="002D2097" w:rsidRPr="00011B8D">
        <w:rPr>
          <w:rFonts w:ascii="Sylfaen" w:eastAsia="Times New Roman" w:hAnsi="Sylfaen" w:cs="Sylfaen"/>
          <w:b/>
          <w:u w:val="single"/>
        </w:rPr>
        <w:t>საკითხთა</w:t>
      </w:r>
      <w:r w:rsidR="002D2097" w:rsidRPr="00011B8D">
        <w:rPr>
          <w:rFonts w:ascii="Sylfaen" w:eastAsia="Times New Roman" w:hAnsi="Sylfaen" w:cs="Arial"/>
          <w:b/>
          <w:u w:val="single"/>
        </w:rPr>
        <w:t xml:space="preserve">, </w:t>
      </w:r>
      <w:r w:rsidR="002D2097" w:rsidRPr="00011B8D">
        <w:rPr>
          <w:rFonts w:ascii="Sylfaen" w:eastAsia="Times New Roman" w:hAnsi="Sylfaen" w:cs="Sylfaen"/>
          <w:b/>
          <w:u w:val="single"/>
        </w:rPr>
        <w:t>სპორტისა</w:t>
      </w:r>
      <w:r w:rsidR="002D2097" w:rsidRPr="00011B8D">
        <w:rPr>
          <w:rFonts w:ascii="Sylfaen" w:eastAsia="Times New Roman" w:hAnsi="Sylfaen" w:cs="Arial"/>
          <w:b/>
          <w:u w:val="single"/>
        </w:rPr>
        <w:t xml:space="preserve"> </w:t>
      </w:r>
      <w:r w:rsidR="002D2097" w:rsidRPr="00011B8D">
        <w:rPr>
          <w:rFonts w:ascii="Sylfaen" w:eastAsia="Times New Roman" w:hAnsi="Sylfaen" w:cs="Sylfaen"/>
          <w:b/>
          <w:u w:val="single"/>
        </w:rPr>
        <w:t>და</w:t>
      </w:r>
      <w:r w:rsidR="002D2097" w:rsidRPr="00011B8D">
        <w:rPr>
          <w:rFonts w:ascii="Sylfaen" w:eastAsia="Times New Roman" w:hAnsi="Sylfaen" w:cs="Arial"/>
          <w:b/>
          <w:u w:val="single"/>
        </w:rPr>
        <w:t xml:space="preserve"> </w:t>
      </w:r>
      <w:r w:rsidR="002D2097" w:rsidRPr="00011B8D">
        <w:rPr>
          <w:rFonts w:ascii="Sylfaen" w:eastAsia="Times New Roman" w:hAnsi="Sylfaen" w:cs="Sylfaen"/>
          <w:b/>
          <w:u w:val="single"/>
        </w:rPr>
        <w:t>კულტურის</w:t>
      </w:r>
      <w:r w:rsidR="002D2097" w:rsidRPr="00011B8D">
        <w:rPr>
          <w:rFonts w:ascii="Sylfaen" w:eastAsia="Times New Roman" w:hAnsi="Sylfaen" w:cs="Arial"/>
          <w:b/>
          <w:u w:val="single"/>
        </w:rPr>
        <w:t xml:space="preserve"> </w:t>
      </w:r>
      <w:r w:rsidR="002D2097" w:rsidRPr="00011B8D">
        <w:rPr>
          <w:rFonts w:ascii="Sylfaen" w:eastAsia="Times New Roman" w:hAnsi="Sylfaen" w:cs="Sylfaen"/>
          <w:b/>
          <w:u w:val="single"/>
        </w:rPr>
        <w:t>დეპარტამენტ</w:t>
      </w:r>
      <w:r w:rsidR="002D2097" w:rsidRPr="00011B8D">
        <w:rPr>
          <w:rFonts w:ascii="Sylfaen" w:eastAsia="Times New Roman" w:hAnsi="Sylfaen" w:cs="Sylfaen"/>
          <w:b/>
          <w:u w:val="single"/>
          <w:lang w:val="ka-GE"/>
        </w:rPr>
        <w:t>შ</w:t>
      </w:r>
      <w:r w:rsidR="002D2097" w:rsidRPr="00011B8D">
        <w:rPr>
          <w:rFonts w:ascii="Sylfaen" w:eastAsia="Times New Roman" w:hAnsi="Sylfaen" w:cs="Sylfaen"/>
          <w:b/>
          <w:u w:val="single"/>
        </w:rPr>
        <w:t>ი</w:t>
      </w:r>
      <w:r>
        <w:rPr>
          <w:rFonts w:ascii="Sylfaen" w:eastAsia="Times New Roman" w:hAnsi="Sylfaen" w:cs="Sylfaen"/>
          <w:b/>
          <w:u w:val="single"/>
        </w:rPr>
        <w:fldChar w:fldCharType="end"/>
      </w:r>
      <w:r w:rsidR="002D2097" w:rsidRPr="00011B8D">
        <w:rPr>
          <w:rFonts w:ascii="Sylfaen" w:hAnsi="Sylfaen"/>
          <w:b/>
          <w:u w:val="single"/>
          <w:lang w:val="ka-GE"/>
        </w:rPr>
        <w:t xml:space="preserve"> ფაკულტეტის წარმომადგენელი</w:t>
      </w:r>
      <w:r w:rsidR="002D2097" w:rsidRPr="00011B8D">
        <w:rPr>
          <w:rFonts w:ascii="Sylfaen" w:hAnsi="Sylfaen"/>
          <w:lang w:val="ka-GE"/>
        </w:rPr>
        <w:t xml:space="preserve"> - </w:t>
      </w:r>
      <w:r w:rsidR="00275028" w:rsidRPr="00011B8D">
        <w:rPr>
          <w:rFonts w:ascii="Sylfaen" w:hAnsi="Sylfaen"/>
          <w:lang w:val="ka-GE"/>
        </w:rPr>
        <w:t>ლევან ფიფია</w:t>
      </w:r>
      <w:r w:rsidR="00F334D6" w:rsidRPr="00011B8D">
        <w:rPr>
          <w:rFonts w:ascii="Sylfaen" w:hAnsi="Sylfaen"/>
          <w:lang w:val="ka-GE"/>
        </w:rPr>
        <w:t xml:space="preserve">, ოთახი </w:t>
      </w:r>
    </w:p>
    <w:p w:rsidR="00666D1B" w:rsidRPr="00011B8D" w:rsidRDefault="00666D1B" w:rsidP="00011B8D">
      <w:pPr>
        <w:shd w:val="clear" w:color="auto" w:fill="FFFFFF"/>
        <w:spacing w:after="0" w:line="240" w:lineRule="auto"/>
        <w:rPr>
          <w:rFonts w:ascii="Sylfaen" w:hAnsi="Sylfaen"/>
          <w:lang w:val="ka-GE"/>
        </w:rPr>
      </w:pPr>
    </w:p>
    <w:p w:rsidR="00666D1B" w:rsidRPr="00011B8D" w:rsidRDefault="00666D1B" w:rsidP="00011B8D">
      <w:pPr>
        <w:shd w:val="clear" w:color="auto" w:fill="FFFFFF"/>
        <w:spacing w:after="0" w:line="240" w:lineRule="auto"/>
        <w:rPr>
          <w:rFonts w:ascii="Sylfaen" w:eastAsia="Times New Roman" w:hAnsi="Sylfaen" w:cs="Times New Roman"/>
          <w:b/>
          <w:color w:val="0A0A0A"/>
          <w:u w:val="single"/>
          <w:lang w:val="ka-GE"/>
        </w:rPr>
      </w:pPr>
      <w:r w:rsidRPr="00011B8D">
        <w:rPr>
          <w:rFonts w:ascii="Sylfaen" w:hAnsi="Sylfaen"/>
          <w:b/>
          <w:u w:val="single"/>
          <w:lang w:val="ka-GE"/>
        </w:rPr>
        <w:t>ფაკულტატის საბჭოს მდივანი</w:t>
      </w:r>
      <w:r w:rsidRPr="00011B8D">
        <w:rPr>
          <w:rFonts w:ascii="Sylfaen" w:hAnsi="Sylfaen"/>
          <w:lang w:val="ka-GE"/>
        </w:rPr>
        <w:t xml:space="preserve"> - </w:t>
      </w:r>
      <w:r w:rsidR="00275028" w:rsidRPr="00011B8D">
        <w:rPr>
          <w:rFonts w:ascii="Sylfaen" w:hAnsi="Sylfaen"/>
          <w:lang w:val="ka-GE"/>
        </w:rPr>
        <w:t>როინ იმედაძე</w:t>
      </w:r>
      <w:r w:rsidRPr="00011B8D">
        <w:rPr>
          <w:rFonts w:ascii="Sylfaen" w:hAnsi="Sylfaen"/>
          <w:lang w:val="ka-GE"/>
        </w:rPr>
        <w:t xml:space="preserve">, </w:t>
      </w:r>
    </w:p>
    <w:p w:rsidR="00B447D4" w:rsidRPr="00011B8D" w:rsidRDefault="00B447D4" w:rsidP="00011B8D">
      <w:pPr>
        <w:spacing w:after="0" w:line="240" w:lineRule="auto"/>
        <w:rPr>
          <w:rFonts w:ascii="Sylfaen" w:eastAsia="Times New Roman" w:hAnsi="Sylfaen" w:cs="Times New Roman"/>
          <w:b/>
          <w:color w:val="0A0A0A"/>
          <w:u w:val="single"/>
          <w:lang w:val="ka-GE"/>
        </w:rPr>
      </w:pPr>
    </w:p>
    <w:p w:rsidR="00EF7930" w:rsidRPr="00011B8D" w:rsidRDefault="00F54E38" w:rsidP="00011B8D">
      <w:pPr>
        <w:spacing w:after="0" w:line="240" w:lineRule="auto"/>
        <w:rPr>
          <w:rFonts w:ascii="Sylfaen" w:eastAsia="Times New Roman" w:hAnsi="Sylfaen" w:cs="Times New Roman"/>
          <w:color w:val="0A0A0A"/>
          <w:lang w:val="ka-GE"/>
        </w:rPr>
      </w:pPr>
      <w:r w:rsidRPr="00011B8D">
        <w:rPr>
          <w:rFonts w:ascii="Sylfaen" w:eastAsia="Times New Roman" w:hAnsi="Sylfaen" w:cs="Times New Roman"/>
          <w:b/>
          <w:color w:val="0A0A0A"/>
          <w:u w:val="single"/>
          <w:lang w:val="ka-GE"/>
        </w:rPr>
        <w:t>სტუდენტური თვითმმართველობის უფროსი</w:t>
      </w:r>
      <w:r w:rsidRPr="00011B8D">
        <w:rPr>
          <w:rFonts w:ascii="Sylfaen" w:eastAsia="Times New Roman" w:hAnsi="Sylfaen" w:cs="Times New Roman"/>
          <w:b/>
          <w:color w:val="0A0A0A"/>
          <w:lang w:val="ka-GE"/>
        </w:rPr>
        <w:t xml:space="preserve"> </w:t>
      </w:r>
      <w:r w:rsidRPr="00011B8D">
        <w:rPr>
          <w:rFonts w:ascii="Sylfaen" w:eastAsia="Times New Roman" w:hAnsi="Sylfaen" w:cs="Times New Roman"/>
          <w:color w:val="0A0A0A"/>
          <w:lang w:val="ka-GE"/>
        </w:rPr>
        <w:t xml:space="preserve">- </w:t>
      </w:r>
      <w:r w:rsidR="00275028" w:rsidRPr="00011B8D">
        <w:rPr>
          <w:rFonts w:ascii="Sylfaen" w:eastAsia="Times New Roman" w:hAnsi="Sylfaen" w:cs="Times New Roman"/>
          <w:color w:val="0A0A0A"/>
          <w:lang w:val="ka-GE"/>
        </w:rPr>
        <w:t>თორნიკე კელაპტრიშვილი</w:t>
      </w:r>
    </w:p>
    <w:p w:rsidR="00B447D4" w:rsidRPr="00011B8D" w:rsidRDefault="00B447D4" w:rsidP="00011B8D">
      <w:pPr>
        <w:spacing w:after="0" w:line="240" w:lineRule="auto"/>
        <w:jc w:val="both"/>
        <w:rPr>
          <w:rFonts w:ascii="Sylfaen" w:hAnsi="Sylfaen"/>
          <w:b/>
          <w:u w:val="single"/>
          <w:lang w:val="ka-GE"/>
        </w:rPr>
      </w:pPr>
    </w:p>
    <w:p w:rsidR="00831B6F" w:rsidRPr="00011B8D" w:rsidRDefault="00B447D4" w:rsidP="00011B8D">
      <w:pPr>
        <w:spacing w:after="0" w:line="240" w:lineRule="auto"/>
        <w:jc w:val="both"/>
        <w:rPr>
          <w:rFonts w:ascii="Sylfaen" w:hAnsi="Sylfaen"/>
          <w:lang w:val="ka-GE"/>
        </w:rPr>
      </w:pPr>
      <w:r w:rsidRPr="00011B8D">
        <w:rPr>
          <w:rFonts w:ascii="Sylfaen" w:hAnsi="Sylfaen"/>
          <w:b/>
          <w:u w:val="single"/>
          <w:lang w:val="ka-GE"/>
        </w:rPr>
        <w:t>სტუდენტებისთვის საკონსულტაციო შეხვედრები</w:t>
      </w:r>
      <w:r w:rsidRPr="00011B8D">
        <w:rPr>
          <w:rFonts w:ascii="Sylfaen" w:hAnsi="Sylfaen"/>
          <w:lang w:val="ka-GE"/>
        </w:rPr>
        <w:t xml:space="preserve"> იმართება </w:t>
      </w:r>
      <w:r w:rsidR="001030B9" w:rsidRPr="00011B8D">
        <w:rPr>
          <w:rFonts w:ascii="Sylfaen" w:hAnsi="Sylfaen"/>
          <w:lang w:val="ka-GE"/>
        </w:rPr>
        <w:t>227 ოთახში</w:t>
      </w:r>
    </w:p>
    <w:p w:rsidR="00C43DF7" w:rsidRPr="00011B8D" w:rsidRDefault="00C43DF7" w:rsidP="00011B8D">
      <w:pPr>
        <w:spacing w:after="0" w:line="240" w:lineRule="auto"/>
        <w:rPr>
          <w:rFonts w:ascii="Sylfaen" w:hAnsi="Sylfaen"/>
          <w:lang w:val="ka-GE"/>
        </w:rPr>
      </w:pPr>
    </w:p>
    <w:p w:rsidR="00C43DF7" w:rsidRPr="00011B8D" w:rsidRDefault="00C43DF7" w:rsidP="00011B8D">
      <w:pPr>
        <w:spacing w:after="0" w:line="240" w:lineRule="auto"/>
        <w:rPr>
          <w:rFonts w:ascii="Sylfaen" w:hAnsi="Sylfaen"/>
          <w:lang w:val="ka-GE"/>
        </w:rPr>
      </w:pPr>
    </w:p>
    <w:p w:rsidR="00C20DE9" w:rsidRPr="00011B8D" w:rsidRDefault="00C20DE9" w:rsidP="00011B8D">
      <w:pPr>
        <w:spacing w:after="0" w:line="240" w:lineRule="auto"/>
        <w:rPr>
          <w:rFonts w:ascii="Sylfaen" w:hAnsi="Sylfaen"/>
          <w:lang w:val="ka-GE"/>
        </w:rPr>
      </w:pPr>
    </w:p>
    <w:p w:rsidR="004D7952" w:rsidRPr="00011B8D" w:rsidRDefault="00A225C9" w:rsidP="00011B8D">
      <w:pPr>
        <w:spacing w:after="0" w:line="240" w:lineRule="auto"/>
        <w:jc w:val="both"/>
        <w:rPr>
          <w:rFonts w:ascii="Sylfaen" w:hAnsi="Sylfaen"/>
          <w:lang w:val="ka-GE"/>
        </w:rPr>
      </w:pPr>
      <w:r w:rsidRPr="00011B8D">
        <w:rPr>
          <w:rFonts w:ascii="Sylfaen" w:hAnsi="Sylfaen"/>
          <w:u w:val="single"/>
          <w:lang w:val="ka-GE"/>
        </w:rPr>
        <w:t xml:space="preserve"> </w:t>
      </w:r>
    </w:p>
    <w:sectPr w:rsidR="004D7952" w:rsidRPr="00011B8D" w:rsidSect="00E24896">
      <w:pgSz w:w="12240" w:h="15840"/>
      <w:pgMar w:top="567" w:right="141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PLiteraturuly">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lfaen,Bold">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pitch w:val="variable"/>
    <w:sig w:usb0="00000007" w:usb1="00000000" w:usb2="00000000" w:usb3="00000000" w:csb0="00000093" w:csb1="00000000"/>
  </w:font>
  <w:font w:name="Sylfaen_PDF_Subset">
    <w:altName w:val="Yu Gothic UI"/>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553"/>
    <w:multiLevelType w:val="hybridMultilevel"/>
    <w:tmpl w:val="7350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44369"/>
    <w:multiLevelType w:val="hybridMultilevel"/>
    <w:tmpl w:val="BA362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2223"/>
    <w:multiLevelType w:val="hybridMultilevel"/>
    <w:tmpl w:val="BB88C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00551"/>
    <w:multiLevelType w:val="hybridMultilevel"/>
    <w:tmpl w:val="BE740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263AB"/>
    <w:multiLevelType w:val="hybridMultilevel"/>
    <w:tmpl w:val="F57E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42EDE"/>
    <w:multiLevelType w:val="multilevel"/>
    <w:tmpl w:val="578C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17AB9"/>
    <w:multiLevelType w:val="hybridMultilevel"/>
    <w:tmpl w:val="4EB8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7768F"/>
    <w:multiLevelType w:val="hybridMultilevel"/>
    <w:tmpl w:val="75666D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BE213A"/>
    <w:multiLevelType w:val="hybridMultilevel"/>
    <w:tmpl w:val="5C00EBB6"/>
    <w:lvl w:ilvl="0" w:tplc="6074C528">
      <w:start w:val="10"/>
      <w:numFmt w:val="decimal"/>
      <w:lvlText w:val="%1"/>
      <w:lvlJc w:val="left"/>
      <w:pPr>
        <w:ind w:left="1146" w:hanging="360"/>
      </w:pPr>
      <w:rPr>
        <w:rFonts w:ascii="Sylfaen" w:hAnsi="Sylfaen"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17AB280A"/>
    <w:multiLevelType w:val="hybridMultilevel"/>
    <w:tmpl w:val="A43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609FD"/>
    <w:multiLevelType w:val="hybridMultilevel"/>
    <w:tmpl w:val="CF48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1385D"/>
    <w:multiLevelType w:val="hybridMultilevel"/>
    <w:tmpl w:val="294E03D0"/>
    <w:lvl w:ilvl="0" w:tplc="88268E3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14683"/>
    <w:multiLevelType w:val="hybridMultilevel"/>
    <w:tmpl w:val="E66E8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D3217"/>
    <w:multiLevelType w:val="hybridMultilevel"/>
    <w:tmpl w:val="E0941952"/>
    <w:lvl w:ilvl="0" w:tplc="9B3842BE">
      <w:start w:val="3"/>
      <w:numFmt w:val="bullet"/>
      <w:lvlText w:val="-"/>
      <w:lvlJc w:val="left"/>
      <w:pPr>
        <w:ind w:left="1004" w:hanging="360"/>
      </w:pPr>
      <w:rPr>
        <w:rFonts w:ascii="Sylfaen" w:eastAsiaTheme="minorHAnsi" w:hAnsi="Sylfaen" w:cstheme="minorBidi" w:hint="default"/>
        <w:sz w:val="2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9A607E4"/>
    <w:multiLevelType w:val="multilevel"/>
    <w:tmpl w:val="D89A14F0"/>
    <w:lvl w:ilvl="0">
      <w:start w:val="1"/>
      <w:numFmt w:val="decimal"/>
      <w:lvlText w:val="%1."/>
      <w:lvlJc w:val="left"/>
      <w:pPr>
        <w:ind w:left="360" w:hanging="360"/>
      </w:pPr>
      <w:rPr>
        <w:rFonts w:hint="default"/>
      </w:rPr>
    </w:lvl>
    <w:lvl w:ilvl="1">
      <w:start w:val="6"/>
      <w:numFmt w:val="decimal"/>
      <w:lvlText w:val="%1.%2."/>
      <w:lvlJc w:val="left"/>
      <w:pPr>
        <w:ind w:left="45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DEF68D3"/>
    <w:multiLevelType w:val="hybridMultilevel"/>
    <w:tmpl w:val="4A62D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C0439"/>
    <w:multiLevelType w:val="hybridMultilevel"/>
    <w:tmpl w:val="B6CE889E"/>
    <w:lvl w:ilvl="0" w:tplc="A6DAA9E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E3515"/>
    <w:multiLevelType w:val="hybridMultilevel"/>
    <w:tmpl w:val="2BEEA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50F02"/>
    <w:multiLevelType w:val="hybridMultilevel"/>
    <w:tmpl w:val="67826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1507D"/>
    <w:multiLevelType w:val="hybridMultilevel"/>
    <w:tmpl w:val="F410936A"/>
    <w:lvl w:ilvl="0" w:tplc="1514138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17D6E"/>
    <w:multiLevelType w:val="hybridMultilevel"/>
    <w:tmpl w:val="0B8A1D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F04366"/>
    <w:multiLevelType w:val="multilevel"/>
    <w:tmpl w:val="B2CC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2473FD"/>
    <w:multiLevelType w:val="hybridMultilevel"/>
    <w:tmpl w:val="2728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D61E1"/>
    <w:multiLevelType w:val="hybridMultilevel"/>
    <w:tmpl w:val="A560B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B0DB8"/>
    <w:multiLevelType w:val="hybridMultilevel"/>
    <w:tmpl w:val="9A1E00C0"/>
    <w:lvl w:ilvl="0" w:tplc="BA0CCE80">
      <w:start w:val="5"/>
      <w:numFmt w:val="bullet"/>
      <w:lvlText w:val="-"/>
      <w:lvlJc w:val="left"/>
      <w:pPr>
        <w:ind w:left="405" w:hanging="360"/>
      </w:pPr>
      <w:rPr>
        <w:rFonts w:ascii="Sylfaen" w:eastAsiaTheme="minorHAnsi" w:hAnsi="Sylfaen"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CB869AE"/>
    <w:multiLevelType w:val="hybridMultilevel"/>
    <w:tmpl w:val="2F4CD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155BF"/>
    <w:multiLevelType w:val="multilevel"/>
    <w:tmpl w:val="922E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6444B6"/>
    <w:multiLevelType w:val="hybridMultilevel"/>
    <w:tmpl w:val="922E9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544332"/>
    <w:multiLevelType w:val="hybridMultilevel"/>
    <w:tmpl w:val="4CF60E04"/>
    <w:lvl w:ilvl="0" w:tplc="F2D21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F68DA"/>
    <w:multiLevelType w:val="hybridMultilevel"/>
    <w:tmpl w:val="DFDE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087CAB"/>
    <w:multiLevelType w:val="hybridMultilevel"/>
    <w:tmpl w:val="512C99C6"/>
    <w:lvl w:ilvl="0" w:tplc="C610086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1" w15:restartNumberingAfterBreak="0">
    <w:nsid w:val="5BFA3E31"/>
    <w:multiLevelType w:val="hybridMultilevel"/>
    <w:tmpl w:val="E5D6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55B3F"/>
    <w:multiLevelType w:val="hybridMultilevel"/>
    <w:tmpl w:val="88FA7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F21DA"/>
    <w:multiLevelType w:val="multilevel"/>
    <w:tmpl w:val="A67C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BA41FD"/>
    <w:multiLevelType w:val="hybridMultilevel"/>
    <w:tmpl w:val="9BE4F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F62A2"/>
    <w:multiLevelType w:val="hybridMultilevel"/>
    <w:tmpl w:val="5C744406"/>
    <w:lvl w:ilvl="0" w:tplc="0409000B">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6EEE68CF"/>
    <w:multiLevelType w:val="hybridMultilevel"/>
    <w:tmpl w:val="8F124330"/>
    <w:lvl w:ilvl="0" w:tplc="F7CA82A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C74A5"/>
    <w:multiLevelType w:val="hybridMultilevel"/>
    <w:tmpl w:val="47A88394"/>
    <w:lvl w:ilvl="0" w:tplc="0409000B">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8" w15:restartNumberingAfterBreak="0">
    <w:nsid w:val="773A3DA6"/>
    <w:multiLevelType w:val="hybridMultilevel"/>
    <w:tmpl w:val="BA362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D044A"/>
    <w:multiLevelType w:val="hybridMultilevel"/>
    <w:tmpl w:val="36EECD0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0"/>
  </w:num>
  <w:num w:numId="2">
    <w:abstractNumId w:val="38"/>
  </w:num>
  <w:num w:numId="3">
    <w:abstractNumId w:val="24"/>
  </w:num>
  <w:num w:numId="4">
    <w:abstractNumId w:val="12"/>
  </w:num>
  <w:num w:numId="5">
    <w:abstractNumId w:val="22"/>
  </w:num>
  <w:num w:numId="6">
    <w:abstractNumId w:val="6"/>
  </w:num>
  <w:num w:numId="7">
    <w:abstractNumId w:val="0"/>
  </w:num>
  <w:num w:numId="8">
    <w:abstractNumId w:val="31"/>
  </w:num>
  <w:num w:numId="9">
    <w:abstractNumId w:val="1"/>
  </w:num>
  <w:num w:numId="10">
    <w:abstractNumId w:val="25"/>
  </w:num>
  <w:num w:numId="11">
    <w:abstractNumId w:val="35"/>
  </w:num>
  <w:num w:numId="12">
    <w:abstractNumId w:val="30"/>
  </w:num>
  <w:num w:numId="13">
    <w:abstractNumId w:val="9"/>
  </w:num>
  <w:num w:numId="14">
    <w:abstractNumId w:val="7"/>
  </w:num>
  <w:num w:numId="15">
    <w:abstractNumId w:val="19"/>
  </w:num>
  <w:num w:numId="16">
    <w:abstractNumId w:val="20"/>
  </w:num>
  <w:num w:numId="17">
    <w:abstractNumId w:val="16"/>
  </w:num>
  <w:num w:numId="18">
    <w:abstractNumId w:val="32"/>
  </w:num>
  <w:num w:numId="19">
    <w:abstractNumId w:val="34"/>
  </w:num>
  <w:num w:numId="20">
    <w:abstractNumId w:val="33"/>
  </w:num>
  <w:num w:numId="21">
    <w:abstractNumId w:val="5"/>
  </w:num>
  <w:num w:numId="22">
    <w:abstractNumId w:val="11"/>
  </w:num>
  <w:num w:numId="23">
    <w:abstractNumId w:val="36"/>
  </w:num>
  <w:num w:numId="24">
    <w:abstractNumId w:val="21"/>
  </w:num>
  <w:num w:numId="25">
    <w:abstractNumId w:val="37"/>
  </w:num>
  <w:num w:numId="26">
    <w:abstractNumId w:val="15"/>
  </w:num>
  <w:num w:numId="27">
    <w:abstractNumId w:val="28"/>
  </w:num>
  <w:num w:numId="28">
    <w:abstractNumId w:val="23"/>
  </w:num>
  <w:num w:numId="29">
    <w:abstractNumId w:val="17"/>
  </w:num>
  <w:num w:numId="30">
    <w:abstractNumId w:val="3"/>
  </w:num>
  <w:num w:numId="31">
    <w:abstractNumId w:val="2"/>
  </w:num>
  <w:num w:numId="32">
    <w:abstractNumId w:val="39"/>
  </w:num>
  <w:num w:numId="33">
    <w:abstractNumId w:val="13"/>
  </w:num>
  <w:num w:numId="34">
    <w:abstractNumId w:val="14"/>
  </w:num>
  <w:num w:numId="35">
    <w:abstractNumId w:val="7"/>
  </w:num>
  <w:num w:numId="36">
    <w:abstractNumId w:val="18"/>
  </w:num>
  <w:num w:numId="37">
    <w:abstractNumId w:val="8"/>
  </w:num>
  <w:num w:numId="38">
    <w:abstractNumId w:val="27"/>
  </w:num>
  <w:num w:numId="39">
    <w:abstractNumId w:val="29"/>
  </w:num>
  <w:num w:numId="40">
    <w:abstractNumId w:val="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12"/>
    <w:rsid w:val="000062C6"/>
    <w:rsid w:val="00011879"/>
    <w:rsid w:val="00011B8D"/>
    <w:rsid w:val="00014251"/>
    <w:rsid w:val="000208E5"/>
    <w:rsid w:val="00052581"/>
    <w:rsid w:val="00055349"/>
    <w:rsid w:val="00055554"/>
    <w:rsid w:val="00057CC3"/>
    <w:rsid w:val="0006149D"/>
    <w:rsid w:val="0006458C"/>
    <w:rsid w:val="0006672A"/>
    <w:rsid w:val="000676AC"/>
    <w:rsid w:val="00077C7F"/>
    <w:rsid w:val="000946CB"/>
    <w:rsid w:val="000A0CCC"/>
    <w:rsid w:val="001014E1"/>
    <w:rsid w:val="001030B9"/>
    <w:rsid w:val="0010491C"/>
    <w:rsid w:val="001271F5"/>
    <w:rsid w:val="001577AE"/>
    <w:rsid w:val="00160917"/>
    <w:rsid w:val="00165530"/>
    <w:rsid w:val="001656ED"/>
    <w:rsid w:val="00174C58"/>
    <w:rsid w:val="00187FB3"/>
    <w:rsid w:val="00190479"/>
    <w:rsid w:val="001A531E"/>
    <w:rsid w:val="001A5F4F"/>
    <w:rsid w:val="001C4212"/>
    <w:rsid w:val="001F0D6C"/>
    <w:rsid w:val="00224AAF"/>
    <w:rsid w:val="00241289"/>
    <w:rsid w:val="00241499"/>
    <w:rsid w:val="0025443D"/>
    <w:rsid w:val="00263103"/>
    <w:rsid w:val="00266090"/>
    <w:rsid w:val="00275028"/>
    <w:rsid w:val="00276016"/>
    <w:rsid w:val="002804B5"/>
    <w:rsid w:val="00286C1B"/>
    <w:rsid w:val="00291B79"/>
    <w:rsid w:val="0029327B"/>
    <w:rsid w:val="00294226"/>
    <w:rsid w:val="00294A2F"/>
    <w:rsid w:val="00294FC9"/>
    <w:rsid w:val="002C795F"/>
    <w:rsid w:val="002D2097"/>
    <w:rsid w:val="002D38C3"/>
    <w:rsid w:val="002F3AD4"/>
    <w:rsid w:val="002F5BFF"/>
    <w:rsid w:val="00300D65"/>
    <w:rsid w:val="0031076F"/>
    <w:rsid w:val="003112F0"/>
    <w:rsid w:val="003614EE"/>
    <w:rsid w:val="00364198"/>
    <w:rsid w:val="00372389"/>
    <w:rsid w:val="00373FA4"/>
    <w:rsid w:val="00380B5B"/>
    <w:rsid w:val="00381946"/>
    <w:rsid w:val="003929F1"/>
    <w:rsid w:val="003A0280"/>
    <w:rsid w:val="003A443D"/>
    <w:rsid w:val="003A4853"/>
    <w:rsid w:val="003C02FC"/>
    <w:rsid w:val="003C5628"/>
    <w:rsid w:val="003C7FE3"/>
    <w:rsid w:val="003D35D5"/>
    <w:rsid w:val="003E6BF1"/>
    <w:rsid w:val="003F2B4E"/>
    <w:rsid w:val="0042578A"/>
    <w:rsid w:val="00432596"/>
    <w:rsid w:val="004374E8"/>
    <w:rsid w:val="00437C2F"/>
    <w:rsid w:val="004606EE"/>
    <w:rsid w:val="004617D5"/>
    <w:rsid w:val="00462C58"/>
    <w:rsid w:val="00473EA1"/>
    <w:rsid w:val="00477D4D"/>
    <w:rsid w:val="00481CE0"/>
    <w:rsid w:val="00482F41"/>
    <w:rsid w:val="004866AC"/>
    <w:rsid w:val="00487BE3"/>
    <w:rsid w:val="004C6DF9"/>
    <w:rsid w:val="004C6E01"/>
    <w:rsid w:val="004D7952"/>
    <w:rsid w:val="004F2AC5"/>
    <w:rsid w:val="004F41A9"/>
    <w:rsid w:val="004F439A"/>
    <w:rsid w:val="0050017D"/>
    <w:rsid w:val="00505A74"/>
    <w:rsid w:val="00527EE7"/>
    <w:rsid w:val="005316C2"/>
    <w:rsid w:val="00534532"/>
    <w:rsid w:val="00537129"/>
    <w:rsid w:val="00540E4B"/>
    <w:rsid w:val="005617C3"/>
    <w:rsid w:val="00571113"/>
    <w:rsid w:val="00574ABF"/>
    <w:rsid w:val="00581682"/>
    <w:rsid w:val="005818C4"/>
    <w:rsid w:val="00584D1B"/>
    <w:rsid w:val="00592F4E"/>
    <w:rsid w:val="005A7BB8"/>
    <w:rsid w:val="005B50EF"/>
    <w:rsid w:val="005E56B8"/>
    <w:rsid w:val="00600330"/>
    <w:rsid w:val="00602438"/>
    <w:rsid w:val="006234DC"/>
    <w:rsid w:val="006463B9"/>
    <w:rsid w:val="00646E20"/>
    <w:rsid w:val="0065397E"/>
    <w:rsid w:val="00655D8A"/>
    <w:rsid w:val="00660F9B"/>
    <w:rsid w:val="006633B7"/>
    <w:rsid w:val="00666D1B"/>
    <w:rsid w:val="00667FA0"/>
    <w:rsid w:val="006707C6"/>
    <w:rsid w:val="0067789E"/>
    <w:rsid w:val="00694581"/>
    <w:rsid w:val="00694678"/>
    <w:rsid w:val="00696787"/>
    <w:rsid w:val="006D2AEC"/>
    <w:rsid w:val="006E068D"/>
    <w:rsid w:val="006E1576"/>
    <w:rsid w:val="006E19A0"/>
    <w:rsid w:val="006E1DED"/>
    <w:rsid w:val="006E276C"/>
    <w:rsid w:val="006F73CA"/>
    <w:rsid w:val="007028CE"/>
    <w:rsid w:val="00711DCE"/>
    <w:rsid w:val="007206A6"/>
    <w:rsid w:val="00735BB8"/>
    <w:rsid w:val="00740A64"/>
    <w:rsid w:val="00740BCA"/>
    <w:rsid w:val="00744051"/>
    <w:rsid w:val="00762697"/>
    <w:rsid w:val="00767E72"/>
    <w:rsid w:val="00787280"/>
    <w:rsid w:val="007A24C4"/>
    <w:rsid w:val="007A462B"/>
    <w:rsid w:val="007F400F"/>
    <w:rsid w:val="00800BC5"/>
    <w:rsid w:val="008015CE"/>
    <w:rsid w:val="008111C4"/>
    <w:rsid w:val="008135A0"/>
    <w:rsid w:val="00826DD1"/>
    <w:rsid w:val="00830E6B"/>
    <w:rsid w:val="00831B6F"/>
    <w:rsid w:val="00846CE6"/>
    <w:rsid w:val="00847340"/>
    <w:rsid w:val="00853749"/>
    <w:rsid w:val="00870461"/>
    <w:rsid w:val="00873BED"/>
    <w:rsid w:val="00877DCF"/>
    <w:rsid w:val="00891767"/>
    <w:rsid w:val="008917B9"/>
    <w:rsid w:val="00895F58"/>
    <w:rsid w:val="008B474B"/>
    <w:rsid w:val="008B5190"/>
    <w:rsid w:val="008D245E"/>
    <w:rsid w:val="008D45E4"/>
    <w:rsid w:val="008E696B"/>
    <w:rsid w:val="009025A6"/>
    <w:rsid w:val="00905DF4"/>
    <w:rsid w:val="00925724"/>
    <w:rsid w:val="00925781"/>
    <w:rsid w:val="00950BB6"/>
    <w:rsid w:val="0097311D"/>
    <w:rsid w:val="00983681"/>
    <w:rsid w:val="00991350"/>
    <w:rsid w:val="00994D0C"/>
    <w:rsid w:val="0099631E"/>
    <w:rsid w:val="009A553E"/>
    <w:rsid w:val="009B0921"/>
    <w:rsid w:val="009B4A42"/>
    <w:rsid w:val="009B5F39"/>
    <w:rsid w:val="009B6EC0"/>
    <w:rsid w:val="009C1D2F"/>
    <w:rsid w:val="009D4733"/>
    <w:rsid w:val="009D68A4"/>
    <w:rsid w:val="009E68D1"/>
    <w:rsid w:val="009F384A"/>
    <w:rsid w:val="009F63E9"/>
    <w:rsid w:val="00A062CB"/>
    <w:rsid w:val="00A13294"/>
    <w:rsid w:val="00A16F7B"/>
    <w:rsid w:val="00A225C9"/>
    <w:rsid w:val="00A3451C"/>
    <w:rsid w:val="00A35D6A"/>
    <w:rsid w:val="00A7154A"/>
    <w:rsid w:val="00A8652B"/>
    <w:rsid w:val="00A92D7E"/>
    <w:rsid w:val="00A964B4"/>
    <w:rsid w:val="00AA1894"/>
    <w:rsid w:val="00AD519E"/>
    <w:rsid w:val="00B004D7"/>
    <w:rsid w:val="00B20853"/>
    <w:rsid w:val="00B218E5"/>
    <w:rsid w:val="00B22591"/>
    <w:rsid w:val="00B41060"/>
    <w:rsid w:val="00B447D4"/>
    <w:rsid w:val="00B656E7"/>
    <w:rsid w:val="00B6741F"/>
    <w:rsid w:val="00B71AE1"/>
    <w:rsid w:val="00B84DC9"/>
    <w:rsid w:val="00B86026"/>
    <w:rsid w:val="00BA3DB5"/>
    <w:rsid w:val="00BB1A98"/>
    <w:rsid w:val="00BC0715"/>
    <w:rsid w:val="00BC2FD2"/>
    <w:rsid w:val="00BD2761"/>
    <w:rsid w:val="00BD6453"/>
    <w:rsid w:val="00C01796"/>
    <w:rsid w:val="00C02745"/>
    <w:rsid w:val="00C02F84"/>
    <w:rsid w:val="00C20DE9"/>
    <w:rsid w:val="00C266EB"/>
    <w:rsid w:val="00C32E0B"/>
    <w:rsid w:val="00C43DF7"/>
    <w:rsid w:val="00C55F92"/>
    <w:rsid w:val="00C751E6"/>
    <w:rsid w:val="00C90843"/>
    <w:rsid w:val="00C960C5"/>
    <w:rsid w:val="00C97B8F"/>
    <w:rsid w:val="00CA2FD2"/>
    <w:rsid w:val="00CC321D"/>
    <w:rsid w:val="00CC5FF6"/>
    <w:rsid w:val="00CC77AD"/>
    <w:rsid w:val="00CD1F9D"/>
    <w:rsid w:val="00CD4D14"/>
    <w:rsid w:val="00CE744A"/>
    <w:rsid w:val="00CF076D"/>
    <w:rsid w:val="00CF4701"/>
    <w:rsid w:val="00CF6510"/>
    <w:rsid w:val="00D104BD"/>
    <w:rsid w:val="00D23926"/>
    <w:rsid w:val="00D30508"/>
    <w:rsid w:val="00D30D19"/>
    <w:rsid w:val="00D3767A"/>
    <w:rsid w:val="00D50E1E"/>
    <w:rsid w:val="00D62ACE"/>
    <w:rsid w:val="00D737F5"/>
    <w:rsid w:val="00D74AA2"/>
    <w:rsid w:val="00D75E88"/>
    <w:rsid w:val="00D9182D"/>
    <w:rsid w:val="00DA1F57"/>
    <w:rsid w:val="00DA5E1D"/>
    <w:rsid w:val="00DA6E11"/>
    <w:rsid w:val="00DB04D0"/>
    <w:rsid w:val="00DC577E"/>
    <w:rsid w:val="00DD0E19"/>
    <w:rsid w:val="00DD3F38"/>
    <w:rsid w:val="00DD58A1"/>
    <w:rsid w:val="00DF5363"/>
    <w:rsid w:val="00E21290"/>
    <w:rsid w:val="00E24896"/>
    <w:rsid w:val="00E43D06"/>
    <w:rsid w:val="00E51D08"/>
    <w:rsid w:val="00E54713"/>
    <w:rsid w:val="00E56290"/>
    <w:rsid w:val="00E64563"/>
    <w:rsid w:val="00E83CDC"/>
    <w:rsid w:val="00E97A45"/>
    <w:rsid w:val="00EA3FCD"/>
    <w:rsid w:val="00EA4BC3"/>
    <w:rsid w:val="00EB2140"/>
    <w:rsid w:val="00ED02AF"/>
    <w:rsid w:val="00ED72C3"/>
    <w:rsid w:val="00EF0C28"/>
    <w:rsid w:val="00EF459A"/>
    <w:rsid w:val="00EF77B6"/>
    <w:rsid w:val="00EF7930"/>
    <w:rsid w:val="00F030CA"/>
    <w:rsid w:val="00F069F4"/>
    <w:rsid w:val="00F07EC9"/>
    <w:rsid w:val="00F13CF2"/>
    <w:rsid w:val="00F22218"/>
    <w:rsid w:val="00F22CBA"/>
    <w:rsid w:val="00F24EF4"/>
    <w:rsid w:val="00F3216A"/>
    <w:rsid w:val="00F334D6"/>
    <w:rsid w:val="00F54E38"/>
    <w:rsid w:val="00F55120"/>
    <w:rsid w:val="00F57A06"/>
    <w:rsid w:val="00F64DFA"/>
    <w:rsid w:val="00F74C3E"/>
    <w:rsid w:val="00F77D2D"/>
    <w:rsid w:val="00F93DFA"/>
    <w:rsid w:val="00FA5795"/>
    <w:rsid w:val="00FB7D30"/>
    <w:rsid w:val="00FC2AD5"/>
    <w:rsid w:val="00FC431F"/>
    <w:rsid w:val="00FC47F4"/>
    <w:rsid w:val="00FD0DB4"/>
    <w:rsid w:val="00FD7EFF"/>
    <w:rsid w:val="00FE37D5"/>
    <w:rsid w:val="00FE40D8"/>
    <w:rsid w:val="00FE4B9C"/>
    <w:rsid w:val="00FF08DD"/>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9BA2"/>
  <w15:docId w15:val="{9FF58C5E-D061-458E-B329-E2D9983B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4B4"/>
  </w:style>
  <w:style w:type="paragraph" w:styleId="Heading1">
    <w:name w:val="heading 1"/>
    <w:basedOn w:val="Normal"/>
    <w:next w:val="Normal"/>
    <w:link w:val="Heading1Char"/>
    <w:uiPriority w:val="9"/>
    <w:qFormat/>
    <w:rsid w:val="00CF47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5F58"/>
    <w:pPr>
      <w:keepNext/>
      <w:keepLines/>
      <w:spacing w:before="200" w:after="0"/>
      <w:outlineLvl w:val="1"/>
    </w:pPr>
    <w:rPr>
      <w:rFonts w:asciiTheme="majorHAnsi" w:eastAsiaTheme="majorEastAsia" w:hAnsiTheme="majorHAnsi" w:cstheme="majorBidi"/>
      <w:b/>
      <w:bCs/>
      <w:color w:val="4F81BD" w:themeColor="accent1"/>
      <w:sz w:val="26"/>
      <w:szCs w:val="26"/>
      <w:lang w:val="ru-RU" w:eastAsia="ru-RU"/>
    </w:rPr>
  </w:style>
  <w:style w:type="paragraph" w:styleId="Heading4">
    <w:name w:val="heading 4"/>
    <w:basedOn w:val="Normal"/>
    <w:next w:val="Normal"/>
    <w:link w:val="Heading4Char"/>
    <w:uiPriority w:val="9"/>
    <w:semiHidden/>
    <w:unhideWhenUsed/>
    <w:qFormat/>
    <w:rsid w:val="00A16F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4D0"/>
    <w:pPr>
      <w:ind w:left="720"/>
      <w:contextualSpacing/>
    </w:pPr>
  </w:style>
  <w:style w:type="character" w:customStyle="1" w:styleId="highlight">
    <w:name w:val="highlight"/>
    <w:basedOn w:val="DefaultParagraphFont"/>
    <w:rsid w:val="00DD58A1"/>
  </w:style>
  <w:style w:type="character" w:styleId="Hyperlink">
    <w:name w:val="Hyperlink"/>
    <w:basedOn w:val="DefaultParagraphFont"/>
    <w:uiPriority w:val="99"/>
    <w:unhideWhenUsed/>
    <w:rsid w:val="000062C6"/>
    <w:rPr>
      <w:color w:val="0000FF"/>
      <w:u w:val="single"/>
    </w:rPr>
  </w:style>
  <w:style w:type="paragraph" w:styleId="NormalWeb">
    <w:name w:val="Normal (Web)"/>
    <w:basedOn w:val="Normal"/>
    <w:uiPriority w:val="99"/>
    <w:semiHidden/>
    <w:unhideWhenUsed/>
    <w:rsid w:val="000062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3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7F5"/>
    <w:rPr>
      <w:rFonts w:ascii="Tahoma" w:hAnsi="Tahoma" w:cs="Tahoma"/>
      <w:sz w:val="16"/>
      <w:szCs w:val="16"/>
    </w:rPr>
  </w:style>
  <w:style w:type="character" w:customStyle="1" w:styleId="Heading2Char">
    <w:name w:val="Heading 2 Char"/>
    <w:basedOn w:val="DefaultParagraphFont"/>
    <w:link w:val="Heading2"/>
    <w:uiPriority w:val="9"/>
    <w:rsid w:val="00895F58"/>
    <w:rPr>
      <w:rFonts w:asciiTheme="majorHAnsi" w:eastAsiaTheme="majorEastAsia" w:hAnsiTheme="majorHAnsi" w:cstheme="majorBidi"/>
      <w:b/>
      <w:bCs/>
      <w:color w:val="4F81BD" w:themeColor="accent1"/>
      <w:sz w:val="26"/>
      <w:szCs w:val="26"/>
      <w:lang w:val="ru-RU" w:eastAsia="ru-RU"/>
    </w:rPr>
  </w:style>
  <w:style w:type="character" w:styleId="Emphasis">
    <w:name w:val="Emphasis"/>
    <w:uiPriority w:val="20"/>
    <w:qFormat/>
    <w:rsid w:val="00294226"/>
    <w:rPr>
      <w:i/>
      <w:iCs/>
    </w:rPr>
  </w:style>
  <w:style w:type="character" w:styleId="Strong">
    <w:name w:val="Strong"/>
    <w:basedOn w:val="DefaultParagraphFont"/>
    <w:uiPriority w:val="22"/>
    <w:qFormat/>
    <w:rsid w:val="00F74C3E"/>
    <w:rPr>
      <w:b/>
      <w:bCs/>
    </w:rPr>
  </w:style>
  <w:style w:type="paragraph" w:customStyle="1" w:styleId="Default">
    <w:name w:val="Default"/>
    <w:rsid w:val="00EA3FCD"/>
    <w:pPr>
      <w:autoSpaceDE w:val="0"/>
      <w:autoSpaceDN w:val="0"/>
      <w:adjustRightInd w:val="0"/>
      <w:spacing w:after="0" w:line="240" w:lineRule="auto"/>
    </w:pPr>
    <w:rPr>
      <w:rFonts w:ascii="Sylfaen" w:hAnsi="Sylfaen" w:cs="Sylfaen"/>
      <w:color w:val="000000"/>
      <w:sz w:val="24"/>
      <w:szCs w:val="24"/>
    </w:rPr>
  </w:style>
  <w:style w:type="character" w:styleId="CommentReference">
    <w:name w:val="annotation reference"/>
    <w:basedOn w:val="DefaultParagraphFont"/>
    <w:uiPriority w:val="99"/>
    <w:semiHidden/>
    <w:unhideWhenUsed/>
    <w:rsid w:val="00D62ACE"/>
    <w:rPr>
      <w:sz w:val="16"/>
      <w:szCs w:val="16"/>
    </w:rPr>
  </w:style>
  <w:style w:type="paragraph" w:styleId="CommentText">
    <w:name w:val="annotation text"/>
    <w:basedOn w:val="Normal"/>
    <w:link w:val="CommentTextChar"/>
    <w:uiPriority w:val="99"/>
    <w:semiHidden/>
    <w:unhideWhenUsed/>
    <w:rsid w:val="00D62ACE"/>
    <w:pPr>
      <w:spacing w:line="240" w:lineRule="auto"/>
    </w:pPr>
    <w:rPr>
      <w:sz w:val="20"/>
      <w:szCs w:val="20"/>
    </w:rPr>
  </w:style>
  <w:style w:type="character" w:customStyle="1" w:styleId="CommentTextChar">
    <w:name w:val="Comment Text Char"/>
    <w:basedOn w:val="DefaultParagraphFont"/>
    <w:link w:val="CommentText"/>
    <w:uiPriority w:val="99"/>
    <w:semiHidden/>
    <w:rsid w:val="00D62ACE"/>
    <w:rPr>
      <w:sz w:val="20"/>
      <w:szCs w:val="20"/>
    </w:rPr>
  </w:style>
  <w:style w:type="paragraph" w:styleId="CommentSubject">
    <w:name w:val="annotation subject"/>
    <w:basedOn w:val="CommentText"/>
    <w:next w:val="CommentText"/>
    <w:link w:val="CommentSubjectChar"/>
    <w:uiPriority w:val="99"/>
    <w:semiHidden/>
    <w:unhideWhenUsed/>
    <w:rsid w:val="00D62ACE"/>
    <w:rPr>
      <w:b/>
      <w:bCs/>
    </w:rPr>
  </w:style>
  <w:style w:type="character" w:customStyle="1" w:styleId="CommentSubjectChar">
    <w:name w:val="Comment Subject Char"/>
    <w:basedOn w:val="CommentTextChar"/>
    <w:link w:val="CommentSubject"/>
    <w:uiPriority w:val="99"/>
    <w:semiHidden/>
    <w:rsid w:val="00D62ACE"/>
    <w:rPr>
      <w:b/>
      <w:bCs/>
      <w:sz w:val="20"/>
      <w:szCs w:val="20"/>
    </w:rPr>
  </w:style>
  <w:style w:type="character" w:customStyle="1" w:styleId="Heading1Char">
    <w:name w:val="Heading 1 Char"/>
    <w:basedOn w:val="DefaultParagraphFont"/>
    <w:link w:val="Heading1"/>
    <w:uiPriority w:val="9"/>
    <w:rsid w:val="00CF4701"/>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A16F7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633">
      <w:bodyDiv w:val="1"/>
      <w:marLeft w:val="0"/>
      <w:marRight w:val="0"/>
      <w:marTop w:val="0"/>
      <w:marBottom w:val="0"/>
      <w:divBdr>
        <w:top w:val="none" w:sz="0" w:space="0" w:color="auto"/>
        <w:left w:val="none" w:sz="0" w:space="0" w:color="auto"/>
        <w:bottom w:val="none" w:sz="0" w:space="0" w:color="auto"/>
        <w:right w:val="none" w:sz="0" w:space="0" w:color="auto"/>
      </w:divBdr>
      <w:divsChild>
        <w:div w:id="1613126507">
          <w:marLeft w:val="0"/>
          <w:marRight w:val="0"/>
          <w:marTop w:val="0"/>
          <w:marBottom w:val="0"/>
          <w:divBdr>
            <w:top w:val="none" w:sz="0" w:space="0" w:color="auto"/>
            <w:left w:val="none" w:sz="0" w:space="0" w:color="auto"/>
            <w:bottom w:val="none" w:sz="0" w:space="0" w:color="auto"/>
            <w:right w:val="none" w:sz="0" w:space="0" w:color="auto"/>
          </w:divBdr>
        </w:div>
      </w:divsChild>
    </w:div>
    <w:div w:id="405617259">
      <w:bodyDiv w:val="1"/>
      <w:marLeft w:val="0"/>
      <w:marRight w:val="0"/>
      <w:marTop w:val="0"/>
      <w:marBottom w:val="0"/>
      <w:divBdr>
        <w:top w:val="none" w:sz="0" w:space="0" w:color="auto"/>
        <w:left w:val="none" w:sz="0" w:space="0" w:color="auto"/>
        <w:bottom w:val="none" w:sz="0" w:space="0" w:color="auto"/>
        <w:right w:val="none" w:sz="0" w:space="0" w:color="auto"/>
      </w:divBdr>
    </w:div>
    <w:div w:id="902373523">
      <w:bodyDiv w:val="1"/>
      <w:marLeft w:val="0"/>
      <w:marRight w:val="0"/>
      <w:marTop w:val="0"/>
      <w:marBottom w:val="0"/>
      <w:divBdr>
        <w:top w:val="none" w:sz="0" w:space="0" w:color="auto"/>
        <w:left w:val="none" w:sz="0" w:space="0" w:color="auto"/>
        <w:bottom w:val="none" w:sz="0" w:space="0" w:color="auto"/>
        <w:right w:val="none" w:sz="0" w:space="0" w:color="auto"/>
      </w:divBdr>
    </w:div>
    <w:div w:id="1088309407">
      <w:bodyDiv w:val="1"/>
      <w:marLeft w:val="0"/>
      <w:marRight w:val="0"/>
      <w:marTop w:val="0"/>
      <w:marBottom w:val="0"/>
      <w:divBdr>
        <w:top w:val="none" w:sz="0" w:space="0" w:color="auto"/>
        <w:left w:val="none" w:sz="0" w:space="0" w:color="auto"/>
        <w:bottom w:val="none" w:sz="0" w:space="0" w:color="auto"/>
        <w:right w:val="none" w:sz="0" w:space="0" w:color="auto"/>
      </w:divBdr>
    </w:div>
    <w:div w:id="1131094772">
      <w:bodyDiv w:val="1"/>
      <w:marLeft w:val="0"/>
      <w:marRight w:val="0"/>
      <w:marTop w:val="0"/>
      <w:marBottom w:val="0"/>
      <w:divBdr>
        <w:top w:val="none" w:sz="0" w:space="0" w:color="auto"/>
        <w:left w:val="none" w:sz="0" w:space="0" w:color="auto"/>
        <w:bottom w:val="none" w:sz="0" w:space="0" w:color="auto"/>
        <w:right w:val="none" w:sz="0" w:space="0" w:color="auto"/>
      </w:divBdr>
    </w:div>
    <w:div w:id="1354652797">
      <w:bodyDiv w:val="1"/>
      <w:marLeft w:val="0"/>
      <w:marRight w:val="0"/>
      <w:marTop w:val="0"/>
      <w:marBottom w:val="0"/>
      <w:divBdr>
        <w:top w:val="none" w:sz="0" w:space="0" w:color="auto"/>
        <w:left w:val="none" w:sz="0" w:space="0" w:color="auto"/>
        <w:bottom w:val="none" w:sz="0" w:space="0" w:color="auto"/>
        <w:right w:val="none" w:sz="0" w:space="0" w:color="auto"/>
      </w:divBdr>
    </w:div>
    <w:div w:id="1692298689">
      <w:bodyDiv w:val="1"/>
      <w:marLeft w:val="0"/>
      <w:marRight w:val="0"/>
      <w:marTop w:val="0"/>
      <w:marBottom w:val="0"/>
      <w:divBdr>
        <w:top w:val="none" w:sz="0" w:space="0" w:color="auto"/>
        <w:left w:val="none" w:sz="0" w:space="0" w:color="auto"/>
        <w:bottom w:val="none" w:sz="0" w:space="0" w:color="auto"/>
        <w:right w:val="none" w:sz="0" w:space="0" w:color="auto"/>
      </w:divBdr>
    </w:div>
    <w:div w:id="1909994041">
      <w:bodyDiv w:val="1"/>
      <w:marLeft w:val="0"/>
      <w:marRight w:val="0"/>
      <w:marTop w:val="0"/>
      <w:marBottom w:val="0"/>
      <w:divBdr>
        <w:top w:val="none" w:sz="0" w:space="0" w:color="auto"/>
        <w:left w:val="none" w:sz="0" w:space="0" w:color="auto"/>
        <w:bottom w:val="none" w:sz="0" w:space="0" w:color="auto"/>
        <w:right w:val="none" w:sz="0" w:space="0" w:color="auto"/>
      </w:divBdr>
      <w:divsChild>
        <w:div w:id="340667672">
          <w:marLeft w:val="0"/>
          <w:marRight w:val="0"/>
          <w:marTop w:val="0"/>
          <w:marBottom w:val="0"/>
          <w:divBdr>
            <w:top w:val="none" w:sz="0" w:space="0" w:color="auto"/>
            <w:left w:val="none" w:sz="0" w:space="0" w:color="auto"/>
            <w:bottom w:val="none" w:sz="0" w:space="0" w:color="auto"/>
            <w:right w:val="none" w:sz="0" w:space="0" w:color="auto"/>
          </w:divBdr>
        </w:div>
        <w:div w:id="399596784">
          <w:marLeft w:val="0"/>
          <w:marRight w:val="0"/>
          <w:marTop w:val="0"/>
          <w:marBottom w:val="0"/>
          <w:divBdr>
            <w:top w:val="none" w:sz="0" w:space="0" w:color="auto"/>
            <w:left w:val="none" w:sz="0" w:space="0" w:color="auto"/>
            <w:bottom w:val="none" w:sz="0" w:space="0" w:color="auto"/>
            <w:right w:val="none" w:sz="0" w:space="0" w:color="auto"/>
          </w:divBdr>
        </w:div>
        <w:div w:id="166753484">
          <w:marLeft w:val="0"/>
          <w:marRight w:val="0"/>
          <w:marTop w:val="0"/>
          <w:marBottom w:val="0"/>
          <w:divBdr>
            <w:top w:val="none" w:sz="0" w:space="0" w:color="auto"/>
            <w:left w:val="none" w:sz="0" w:space="0" w:color="auto"/>
            <w:bottom w:val="none" w:sz="0" w:space="0" w:color="auto"/>
            <w:right w:val="none" w:sz="0" w:space="0" w:color="auto"/>
          </w:divBdr>
        </w:div>
        <w:div w:id="1636373840">
          <w:marLeft w:val="0"/>
          <w:marRight w:val="0"/>
          <w:marTop w:val="0"/>
          <w:marBottom w:val="0"/>
          <w:divBdr>
            <w:top w:val="none" w:sz="0" w:space="0" w:color="auto"/>
            <w:left w:val="none" w:sz="0" w:space="0" w:color="auto"/>
            <w:bottom w:val="none" w:sz="0" w:space="0" w:color="auto"/>
            <w:right w:val="none" w:sz="0" w:space="0" w:color="auto"/>
          </w:divBdr>
        </w:div>
        <w:div w:id="1012269428">
          <w:marLeft w:val="0"/>
          <w:marRight w:val="0"/>
          <w:marTop w:val="0"/>
          <w:marBottom w:val="0"/>
          <w:divBdr>
            <w:top w:val="none" w:sz="0" w:space="0" w:color="auto"/>
            <w:left w:val="none" w:sz="0" w:space="0" w:color="auto"/>
            <w:bottom w:val="none" w:sz="0" w:space="0" w:color="auto"/>
            <w:right w:val="none" w:sz="0" w:space="0" w:color="auto"/>
          </w:divBdr>
        </w:div>
        <w:div w:id="1229997828">
          <w:marLeft w:val="0"/>
          <w:marRight w:val="0"/>
          <w:marTop w:val="0"/>
          <w:marBottom w:val="0"/>
          <w:divBdr>
            <w:top w:val="none" w:sz="0" w:space="0" w:color="auto"/>
            <w:left w:val="none" w:sz="0" w:space="0" w:color="auto"/>
            <w:bottom w:val="none" w:sz="0" w:space="0" w:color="auto"/>
            <w:right w:val="none" w:sz="0" w:space="0" w:color="auto"/>
          </w:divBdr>
        </w:div>
        <w:div w:id="2060858160">
          <w:marLeft w:val="0"/>
          <w:marRight w:val="0"/>
          <w:marTop w:val="0"/>
          <w:marBottom w:val="0"/>
          <w:divBdr>
            <w:top w:val="none" w:sz="0" w:space="0" w:color="auto"/>
            <w:left w:val="none" w:sz="0" w:space="0" w:color="auto"/>
            <w:bottom w:val="none" w:sz="0" w:space="0" w:color="auto"/>
            <w:right w:val="none" w:sz="0" w:space="0" w:color="auto"/>
          </w:divBdr>
        </w:div>
        <w:div w:id="1123961331">
          <w:marLeft w:val="0"/>
          <w:marRight w:val="0"/>
          <w:marTop w:val="0"/>
          <w:marBottom w:val="0"/>
          <w:divBdr>
            <w:top w:val="none" w:sz="0" w:space="0" w:color="auto"/>
            <w:left w:val="none" w:sz="0" w:space="0" w:color="auto"/>
            <w:bottom w:val="none" w:sz="0" w:space="0" w:color="auto"/>
            <w:right w:val="none" w:sz="0" w:space="0" w:color="auto"/>
          </w:divBdr>
        </w:div>
        <w:div w:id="394200672">
          <w:marLeft w:val="0"/>
          <w:marRight w:val="0"/>
          <w:marTop w:val="0"/>
          <w:marBottom w:val="0"/>
          <w:divBdr>
            <w:top w:val="none" w:sz="0" w:space="0" w:color="auto"/>
            <w:left w:val="none" w:sz="0" w:space="0" w:color="auto"/>
            <w:bottom w:val="none" w:sz="0" w:space="0" w:color="auto"/>
            <w:right w:val="none" w:sz="0" w:space="0" w:color="auto"/>
          </w:divBdr>
        </w:div>
        <w:div w:id="199167595">
          <w:marLeft w:val="0"/>
          <w:marRight w:val="0"/>
          <w:marTop w:val="0"/>
          <w:marBottom w:val="0"/>
          <w:divBdr>
            <w:top w:val="none" w:sz="0" w:space="0" w:color="auto"/>
            <w:left w:val="none" w:sz="0" w:space="0" w:color="auto"/>
            <w:bottom w:val="none" w:sz="0" w:space="0" w:color="auto"/>
            <w:right w:val="none" w:sz="0" w:space="0" w:color="auto"/>
          </w:divBdr>
        </w:div>
        <w:div w:id="784812276">
          <w:marLeft w:val="0"/>
          <w:marRight w:val="0"/>
          <w:marTop w:val="0"/>
          <w:marBottom w:val="0"/>
          <w:divBdr>
            <w:top w:val="none" w:sz="0" w:space="0" w:color="auto"/>
            <w:left w:val="none" w:sz="0" w:space="0" w:color="auto"/>
            <w:bottom w:val="none" w:sz="0" w:space="0" w:color="auto"/>
            <w:right w:val="none" w:sz="0" w:space="0" w:color="auto"/>
          </w:divBdr>
        </w:div>
        <w:div w:id="1362513493">
          <w:marLeft w:val="0"/>
          <w:marRight w:val="0"/>
          <w:marTop w:val="0"/>
          <w:marBottom w:val="0"/>
          <w:divBdr>
            <w:top w:val="none" w:sz="0" w:space="0" w:color="auto"/>
            <w:left w:val="none" w:sz="0" w:space="0" w:color="auto"/>
            <w:bottom w:val="none" w:sz="0" w:space="0" w:color="auto"/>
            <w:right w:val="none" w:sz="0" w:space="0" w:color="auto"/>
          </w:divBdr>
        </w:div>
        <w:div w:id="783694872">
          <w:marLeft w:val="0"/>
          <w:marRight w:val="0"/>
          <w:marTop w:val="0"/>
          <w:marBottom w:val="0"/>
          <w:divBdr>
            <w:top w:val="none" w:sz="0" w:space="0" w:color="auto"/>
            <w:left w:val="none" w:sz="0" w:space="0" w:color="auto"/>
            <w:bottom w:val="none" w:sz="0" w:space="0" w:color="auto"/>
            <w:right w:val="none" w:sz="0" w:space="0" w:color="auto"/>
          </w:divBdr>
        </w:div>
        <w:div w:id="2145154372">
          <w:marLeft w:val="0"/>
          <w:marRight w:val="0"/>
          <w:marTop w:val="0"/>
          <w:marBottom w:val="0"/>
          <w:divBdr>
            <w:top w:val="none" w:sz="0" w:space="0" w:color="auto"/>
            <w:left w:val="none" w:sz="0" w:space="0" w:color="auto"/>
            <w:bottom w:val="none" w:sz="0" w:space="0" w:color="auto"/>
            <w:right w:val="none" w:sz="0" w:space="0" w:color="auto"/>
          </w:divBdr>
        </w:div>
        <w:div w:id="1331056833">
          <w:marLeft w:val="0"/>
          <w:marRight w:val="0"/>
          <w:marTop w:val="0"/>
          <w:marBottom w:val="0"/>
          <w:divBdr>
            <w:top w:val="none" w:sz="0" w:space="0" w:color="auto"/>
            <w:left w:val="none" w:sz="0" w:space="0" w:color="auto"/>
            <w:bottom w:val="none" w:sz="0" w:space="0" w:color="auto"/>
            <w:right w:val="none" w:sz="0" w:space="0" w:color="auto"/>
          </w:divBdr>
        </w:div>
        <w:div w:id="269436900">
          <w:marLeft w:val="0"/>
          <w:marRight w:val="0"/>
          <w:marTop w:val="0"/>
          <w:marBottom w:val="0"/>
          <w:divBdr>
            <w:top w:val="none" w:sz="0" w:space="0" w:color="auto"/>
            <w:left w:val="none" w:sz="0" w:space="0" w:color="auto"/>
            <w:bottom w:val="none" w:sz="0" w:space="0" w:color="auto"/>
            <w:right w:val="none" w:sz="0" w:space="0" w:color="auto"/>
          </w:divBdr>
        </w:div>
        <w:div w:id="605581909">
          <w:marLeft w:val="0"/>
          <w:marRight w:val="0"/>
          <w:marTop w:val="0"/>
          <w:marBottom w:val="0"/>
          <w:divBdr>
            <w:top w:val="none" w:sz="0" w:space="0" w:color="auto"/>
            <w:left w:val="none" w:sz="0" w:space="0" w:color="auto"/>
            <w:bottom w:val="none" w:sz="0" w:space="0" w:color="auto"/>
            <w:right w:val="none" w:sz="0" w:space="0" w:color="auto"/>
          </w:divBdr>
        </w:div>
        <w:div w:id="1043018441">
          <w:marLeft w:val="0"/>
          <w:marRight w:val="0"/>
          <w:marTop w:val="0"/>
          <w:marBottom w:val="0"/>
          <w:divBdr>
            <w:top w:val="none" w:sz="0" w:space="0" w:color="auto"/>
            <w:left w:val="none" w:sz="0" w:space="0" w:color="auto"/>
            <w:bottom w:val="none" w:sz="0" w:space="0" w:color="auto"/>
            <w:right w:val="none" w:sz="0" w:space="0" w:color="auto"/>
          </w:divBdr>
        </w:div>
        <w:div w:id="1310209939">
          <w:marLeft w:val="0"/>
          <w:marRight w:val="0"/>
          <w:marTop w:val="0"/>
          <w:marBottom w:val="0"/>
          <w:divBdr>
            <w:top w:val="none" w:sz="0" w:space="0" w:color="auto"/>
            <w:left w:val="none" w:sz="0" w:space="0" w:color="auto"/>
            <w:bottom w:val="none" w:sz="0" w:space="0" w:color="auto"/>
            <w:right w:val="none" w:sz="0" w:space="0" w:color="auto"/>
          </w:divBdr>
        </w:div>
        <w:div w:id="253905978">
          <w:marLeft w:val="0"/>
          <w:marRight w:val="0"/>
          <w:marTop w:val="0"/>
          <w:marBottom w:val="0"/>
          <w:divBdr>
            <w:top w:val="none" w:sz="0" w:space="0" w:color="auto"/>
            <w:left w:val="none" w:sz="0" w:space="0" w:color="auto"/>
            <w:bottom w:val="none" w:sz="0" w:space="0" w:color="auto"/>
            <w:right w:val="none" w:sz="0" w:space="0" w:color="auto"/>
          </w:divBdr>
        </w:div>
        <w:div w:id="1608393425">
          <w:marLeft w:val="0"/>
          <w:marRight w:val="0"/>
          <w:marTop w:val="0"/>
          <w:marBottom w:val="0"/>
          <w:divBdr>
            <w:top w:val="none" w:sz="0" w:space="0" w:color="auto"/>
            <w:left w:val="none" w:sz="0" w:space="0" w:color="auto"/>
            <w:bottom w:val="none" w:sz="0" w:space="0" w:color="auto"/>
            <w:right w:val="none" w:sz="0" w:space="0" w:color="auto"/>
          </w:divBdr>
        </w:div>
        <w:div w:id="1114397327">
          <w:marLeft w:val="0"/>
          <w:marRight w:val="0"/>
          <w:marTop w:val="0"/>
          <w:marBottom w:val="0"/>
          <w:divBdr>
            <w:top w:val="none" w:sz="0" w:space="0" w:color="auto"/>
            <w:left w:val="none" w:sz="0" w:space="0" w:color="auto"/>
            <w:bottom w:val="none" w:sz="0" w:space="0" w:color="auto"/>
            <w:right w:val="none" w:sz="0" w:space="0" w:color="auto"/>
          </w:divBdr>
        </w:div>
        <w:div w:id="987440318">
          <w:marLeft w:val="0"/>
          <w:marRight w:val="0"/>
          <w:marTop w:val="0"/>
          <w:marBottom w:val="0"/>
          <w:divBdr>
            <w:top w:val="none" w:sz="0" w:space="0" w:color="auto"/>
            <w:left w:val="none" w:sz="0" w:space="0" w:color="auto"/>
            <w:bottom w:val="none" w:sz="0" w:space="0" w:color="auto"/>
            <w:right w:val="none" w:sz="0" w:space="0" w:color="auto"/>
          </w:divBdr>
        </w:div>
        <w:div w:id="275984584">
          <w:marLeft w:val="0"/>
          <w:marRight w:val="0"/>
          <w:marTop w:val="0"/>
          <w:marBottom w:val="0"/>
          <w:divBdr>
            <w:top w:val="none" w:sz="0" w:space="0" w:color="auto"/>
            <w:left w:val="none" w:sz="0" w:space="0" w:color="auto"/>
            <w:bottom w:val="none" w:sz="0" w:space="0" w:color="auto"/>
            <w:right w:val="none" w:sz="0" w:space="0" w:color="auto"/>
          </w:divBdr>
        </w:div>
        <w:div w:id="293680660">
          <w:marLeft w:val="0"/>
          <w:marRight w:val="0"/>
          <w:marTop w:val="0"/>
          <w:marBottom w:val="0"/>
          <w:divBdr>
            <w:top w:val="none" w:sz="0" w:space="0" w:color="auto"/>
            <w:left w:val="none" w:sz="0" w:space="0" w:color="auto"/>
            <w:bottom w:val="none" w:sz="0" w:space="0" w:color="auto"/>
            <w:right w:val="none" w:sz="0" w:space="0" w:color="auto"/>
          </w:divBdr>
        </w:div>
        <w:div w:id="1195926307">
          <w:marLeft w:val="0"/>
          <w:marRight w:val="0"/>
          <w:marTop w:val="0"/>
          <w:marBottom w:val="0"/>
          <w:divBdr>
            <w:top w:val="none" w:sz="0" w:space="0" w:color="auto"/>
            <w:left w:val="none" w:sz="0" w:space="0" w:color="auto"/>
            <w:bottom w:val="none" w:sz="0" w:space="0" w:color="auto"/>
            <w:right w:val="none" w:sz="0" w:space="0" w:color="auto"/>
          </w:divBdr>
        </w:div>
        <w:div w:id="1296063237">
          <w:marLeft w:val="0"/>
          <w:marRight w:val="0"/>
          <w:marTop w:val="0"/>
          <w:marBottom w:val="0"/>
          <w:divBdr>
            <w:top w:val="none" w:sz="0" w:space="0" w:color="auto"/>
            <w:left w:val="none" w:sz="0" w:space="0" w:color="auto"/>
            <w:bottom w:val="none" w:sz="0" w:space="0" w:color="auto"/>
            <w:right w:val="none" w:sz="0" w:space="0" w:color="auto"/>
          </w:divBdr>
        </w:div>
        <w:div w:id="2089307170">
          <w:marLeft w:val="0"/>
          <w:marRight w:val="0"/>
          <w:marTop w:val="0"/>
          <w:marBottom w:val="0"/>
          <w:divBdr>
            <w:top w:val="none" w:sz="0" w:space="0" w:color="auto"/>
            <w:left w:val="none" w:sz="0" w:space="0" w:color="auto"/>
            <w:bottom w:val="none" w:sz="0" w:space="0" w:color="auto"/>
            <w:right w:val="none" w:sz="0" w:space="0" w:color="auto"/>
          </w:divBdr>
        </w:div>
        <w:div w:id="1420561452">
          <w:marLeft w:val="0"/>
          <w:marRight w:val="0"/>
          <w:marTop w:val="0"/>
          <w:marBottom w:val="0"/>
          <w:divBdr>
            <w:top w:val="none" w:sz="0" w:space="0" w:color="auto"/>
            <w:left w:val="none" w:sz="0" w:space="0" w:color="auto"/>
            <w:bottom w:val="none" w:sz="0" w:space="0" w:color="auto"/>
            <w:right w:val="none" w:sz="0" w:space="0" w:color="auto"/>
          </w:divBdr>
        </w:div>
        <w:div w:id="2082363043">
          <w:marLeft w:val="0"/>
          <w:marRight w:val="0"/>
          <w:marTop w:val="0"/>
          <w:marBottom w:val="0"/>
          <w:divBdr>
            <w:top w:val="none" w:sz="0" w:space="0" w:color="auto"/>
            <w:left w:val="none" w:sz="0" w:space="0" w:color="auto"/>
            <w:bottom w:val="none" w:sz="0" w:space="0" w:color="auto"/>
            <w:right w:val="none" w:sz="0" w:space="0" w:color="auto"/>
          </w:divBdr>
        </w:div>
        <w:div w:id="1286735352">
          <w:marLeft w:val="0"/>
          <w:marRight w:val="0"/>
          <w:marTop w:val="0"/>
          <w:marBottom w:val="0"/>
          <w:divBdr>
            <w:top w:val="none" w:sz="0" w:space="0" w:color="auto"/>
            <w:left w:val="none" w:sz="0" w:space="0" w:color="auto"/>
            <w:bottom w:val="none" w:sz="0" w:space="0" w:color="auto"/>
            <w:right w:val="none" w:sz="0" w:space="0" w:color="auto"/>
          </w:divBdr>
        </w:div>
        <w:div w:id="103498365">
          <w:marLeft w:val="0"/>
          <w:marRight w:val="0"/>
          <w:marTop w:val="0"/>
          <w:marBottom w:val="0"/>
          <w:divBdr>
            <w:top w:val="none" w:sz="0" w:space="0" w:color="auto"/>
            <w:left w:val="none" w:sz="0" w:space="0" w:color="auto"/>
            <w:bottom w:val="none" w:sz="0" w:space="0" w:color="auto"/>
            <w:right w:val="none" w:sz="0" w:space="0" w:color="auto"/>
          </w:divBdr>
        </w:div>
        <w:div w:id="1241792310">
          <w:marLeft w:val="0"/>
          <w:marRight w:val="0"/>
          <w:marTop w:val="0"/>
          <w:marBottom w:val="0"/>
          <w:divBdr>
            <w:top w:val="none" w:sz="0" w:space="0" w:color="auto"/>
            <w:left w:val="none" w:sz="0" w:space="0" w:color="auto"/>
            <w:bottom w:val="none" w:sz="0" w:space="0" w:color="auto"/>
            <w:right w:val="none" w:sz="0" w:space="0" w:color="auto"/>
          </w:divBdr>
        </w:div>
        <w:div w:id="153567241">
          <w:marLeft w:val="0"/>
          <w:marRight w:val="0"/>
          <w:marTop w:val="0"/>
          <w:marBottom w:val="0"/>
          <w:divBdr>
            <w:top w:val="none" w:sz="0" w:space="0" w:color="auto"/>
            <w:left w:val="none" w:sz="0" w:space="0" w:color="auto"/>
            <w:bottom w:val="none" w:sz="0" w:space="0" w:color="auto"/>
            <w:right w:val="none" w:sz="0" w:space="0" w:color="auto"/>
          </w:divBdr>
        </w:div>
        <w:div w:id="942227989">
          <w:marLeft w:val="0"/>
          <w:marRight w:val="0"/>
          <w:marTop w:val="0"/>
          <w:marBottom w:val="0"/>
          <w:divBdr>
            <w:top w:val="none" w:sz="0" w:space="0" w:color="auto"/>
            <w:left w:val="none" w:sz="0" w:space="0" w:color="auto"/>
            <w:bottom w:val="none" w:sz="0" w:space="0" w:color="auto"/>
            <w:right w:val="none" w:sz="0" w:space="0" w:color="auto"/>
          </w:divBdr>
        </w:div>
        <w:div w:id="703679192">
          <w:marLeft w:val="0"/>
          <w:marRight w:val="0"/>
          <w:marTop w:val="0"/>
          <w:marBottom w:val="0"/>
          <w:divBdr>
            <w:top w:val="none" w:sz="0" w:space="0" w:color="auto"/>
            <w:left w:val="none" w:sz="0" w:space="0" w:color="auto"/>
            <w:bottom w:val="none" w:sz="0" w:space="0" w:color="auto"/>
            <w:right w:val="none" w:sz="0" w:space="0" w:color="auto"/>
          </w:divBdr>
        </w:div>
        <w:div w:id="1353460480">
          <w:marLeft w:val="0"/>
          <w:marRight w:val="0"/>
          <w:marTop w:val="0"/>
          <w:marBottom w:val="0"/>
          <w:divBdr>
            <w:top w:val="none" w:sz="0" w:space="0" w:color="auto"/>
            <w:left w:val="none" w:sz="0" w:space="0" w:color="auto"/>
            <w:bottom w:val="none" w:sz="0" w:space="0" w:color="auto"/>
            <w:right w:val="none" w:sz="0" w:space="0" w:color="auto"/>
          </w:divBdr>
        </w:div>
        <w:div w:id="1048841290">
          <w:marLeft w:val="0"/>
          <w:marRight w:val="0"/>
          <w:marTop w:val="0"/>
          <w:marBottom w:val="0"/>
          <w:divBdr>
            <w:top w:val="none" w:sz="0" w:space="0" w:color="auto"/>
            <w:left w:val="none" w:sz="0" w:space="0" w:color="auto"/>
            <w:bottom w:val="none" w:sz="0" w:space="0" w:color="auto"/>
            <w:right w:val="none" w:sz="0" w:space="0" w:color="auto"/>
          </w:divBdr>
        </w:div>
        <w:div w:id="209801510">
          <w:marLeft w:val="0"/>
          <w:marRight w:val="0"/>
          <w:marTop w:val="0"/>
          <w:marBottom w:val="0"/>
          <w:divBdr>
            <w:top w:val="none" w:sz="0" w:space="0" w:color="auto"/>
            <w:left w:val="none" w:sz="0" w:space="0" w:color="auto"/>
            <w:bottom w:val="none" w:sz="0" w:space="0" w:color="auto"/>
            <w:right w:val="none" w:sz="0" w:space="0" w:color="auto"/>
          </w:divBdr>
        </w:div>
        <w:div w:id="1351370698">
          <w:marLeft w:val="0"/>
          <w:marRight w:val="0"/>
          <w:marTop w:val="0"/>
          <w:marBottom w:val="0"/>
          <w:divBdr>
            <w:top w:val="none" w:sz="0" w:space="0" w:color="auto"/>
            <w:left w:val="none" w:sz="0" w:space="0" w:color="auto"/>
            <w:bottom w:val="none" w:sz="0" w:space="0" w:color="auto"/>
            <w:right w:val="none" w:sz="0" w:space="0" w:color="auto"/>
          </w:divBdr>
        </w:div>
        <w:div w:id="749158223">
          <w:marLeft w:val="0"/>
          <w:marRight w:val="0"/>
          <w:marTop w:val="0"/>
          <w:marBottom w:val="0"/>
          <w:divBdr>
            <w:top w:val="none" w:sz="0" w:space="0" w:color="auto"/>
            <w:left w:val="none" w:sz="0" w:space="0" w:color="auto"/>
            <w:bottom w:val="none" w:sz="0" w:space="0" w:color="auto"/>
            <w:right w:val="none" w:sz="0" w:space="0" w:color="auto"/>
          </w:divBdr>
        </w:div>
        <w:div w:id="1158691952">
          <w:marLeft w:val="0"/>
          <w:marRight w:val="0"/>
          <w:marTop w:val="0"/>
          <w:marBottom w:val="0"/>
          <w:divBdr>
            <w:top w:val="none" w:sz="0" w:space="0" w:color="auto"/>
            <w:left w:val="none" w:sz="0" w:space="0" w:color="auto"/>
            <w:bottom w:val="none" w:sz="0" w:space="0" w:color="auto"/>
            <w:right w:val="none" w:sz="0" w:space="0" w:color="auto"/>
          </w:divBdr>
        </w:div>
        <w:div w:id="829566688">
          <w:marLeft w:val="0"/>
          <w:marRight w:val="0"/>
          <w:marTop w:val="0"/>
          <w:marBottom w:val="0"/>
          <w:divBdr>
            <w:top w:val="none" w:sz="0" w:space="0" w:color="auto"/>
            <w:left w:val="none" w:sz="0" w:space="0" w:color="auto"/>
            <w:bottom w:val="none" w:sz="0" w:space="0" w:color="auto"/>
            <w:right w:val="none" w:sz="0" w:space="0" w:color="auto"/>
          </w:divBdr>
        </w:div>
        <w:div w:id="1413087367">
          <w:marLeft w:val="0"/>
          <w:marRight w:val="0"/>
          <w:marTop w:val="0"/>
          <w:marBottom w:val="0"/>
          <w:divBdr>
            <w:top w:val="none" w:sz="0" w:space="0" w:color="auto"/>
            <w:left w:val="none" w:sz="0" w:space="0" w:color="auto"/>
            <w:bottom w:val="none" w:sz="0" w:space="0" w:color="auto"/>
            <w:right w:val="none" w:sz="0" w:space="0" w:color="auto"/>
          </w:divBdr>
        </w:div>
        <w:div w:id="1237134495">
          <w:marLeft w:val="0"/>
          <w:marRight w:val="0"/>
          <w:marTop w:val="0"/>
          <w:marBottom w:val="0"/>
          <w:divBdr>
            <w:top w:val="none" w:sz="0" w:space="0" w:color="auto"/>
            <w:left w:val="none" w:sz="0" w:space="0" w:color="auto"/>
            <w:bottom w:val="none" w:sz="0" w:space="0" w:color="auto"/>
            <w:right w:val="none" w:sz="0" w:space="0" w:color="auto"/>
          </w:divBdr>
        </w:div>
        <w:div w:id="2004703161">
          <w:marLeft w:val="0"/>
          <w:marRight w:val="0"/>
          <w:marTop w:val="0"/>
          <w:marBottom w:val="0"/>
          <w:divBdr>
            <w:top w:val="none" w:sz="0" w:space="0" w:color="auto"/>
            <w:left w:val="none" w:sz="0" w:space="0" w:color="auto"/>
            <w:bottom w:val="none" w:sz="0" w:space="0" w:color="auto"/>
            <w:right w:val="none" w:sz="0" w:space="0" w:color="auto"/>
          </w:divBdr>
        </w:div>
        <w:div w:id="2009362148">
          <w:marLeft w:val="0"/>
          <w:marRight w:val="0"/>
          <w:marTop w:val="0"/>
          <w:marBottom w:val="0"/>
          <w:divBdr>
            <w:top w:val="none" w:sz="0" w:space="0" w:color="auto"/>
            <w:left w:val="none" w:sz="0" w:space="0" w:color="auto"/>
            <w:bottom w:val="none" w:sz="0" w:space="0" w:color="auto"/>
            <w:right w:val="none" w:sz="0" w:space="0" w:color="auto"/>
          </w:divBdr>
        </w:div>
        <w:div w:id="1037974529">
          <w:marLeft w:val="0"/>
          <w:marRight w:val="0"/>
          <w:marTop w:val="0"/>
          <w:marBottom w:val="0"/>
          <w:divBdr>
            <w:top w:val="none" w:sz="0" w:space="0" w:color="auto"/>
            <w:left w:val="none" w:sz="0" w:space="0" w:color="auto"/>
            <w:bottom w:val="none" w:sz="0" w:space="0" w:color="auto"/>
            <w:right w:val="none" w:sz="0" w:space="0" w:color="auto"/>
          </w:divBdr>
        </w:div>
        <w:div w:id="79178930">
          <w:marLeft w:val="0"/>
          <w:marRight w:val="0"/>
          <w:marTop w:val="0"/>
          <w:marBottom w:val="0"/>
          <w:divBdr>
            <w:top w:val="none" w:sz="0" w:space="0" w:color="auto"/>
            <w:left w:val="none" w:sz="0" w:space="0" w:color="auto"/>
            <w:bottom w:val="none" w:sz="0" w:space="0" w:color="auto"/>
            <w:right w:val="none" w:sz="0" w:space="0" w:color="auto"/>
          </w:divBdr>
        </w:div>
        <w:div w:id="1340349660">
          <w:marLeft w:val="0"/>
          <w:marRight w:val="0"/>
          <w:marTop w:val="0"/>
          <w:marBottom w:val="0"/>
          <w:divBdr>
            <w:top w:val="none" w:sz="0" w:space="0" w:color="auto"/>
            <w:left w:val="none" w:sz="0" w:space="0" w:color="auto"/>
            <w:bottom w:val="none" w:sz="0" w:space="0" w:color="auto"/>
            <w:right w:val="none" w:sz="0" w:space="0" w:color="auto"/>
          </w:divBdr>
        </w:div>
        <w:div w:id="1018964285">
          <w:marLeft w:val="0"/>
          <w:marRight w:val="0"/>
          <w:marTop w:val="0"/>
          <w:marBottom w:val="0"/>
          <w:divBdr>
            <w:top w:val="none" w:sz="0" w:space="0" w:color="auto"/>
            <w:left w:val="none" w:sz="0" w:space="0" w:color="auto"/>
            <w:bottom w:val="none" w:sz="0" w:space="0" w:color="auto"/>
            <w:right w:val="none" w:sz="0" w:space="0" w:color="auto"/>
          </w:divBdr>
        </w:div>
        <w:div w:id="767308253">
          <w:marLeft w:val="0"/>
          <w:marRight w:val="0"/>
          <w:marTop w:val="0"/>
          <w:marBottom w:val="0"/>
          <w:divBdr>
            <w:top w:val="none" w:sz="0" w:space="0" w:color="auto"/>
            <w:left w:val="none" w:sz="0" w:space="0" w:color="auto"/>
            <w:bottom w:val="none" w:sz="0" w:space="0" w:color="auto"/>
            <w:right w:val="none" w:sz="0" w:space="0" w:color="auto"/>
          </w:divBdr>
        </w:div>
        <w:div w:id="249968280">
          <w:marLeft w:val="0"/>
          <w:marRight w:val="0"/>
          <w:marTop w:val="0"/>
          <w:marBottom w:val="0"/>
          <w:divBdr>
            <w:top w:val="none" w:sz="0" w:space="0" w:color="auto"/>
            <w:left w:val="none" w:sz="0" w:space="0" w:color="auto"/>
            <w:bottom w:val="none" w:sz="0" w:space="0" w:color="auto"/>
            <w:right w:val="none" w:sz="0" w:space="0" w:color="auto"/>
          </w:divBdr>
        </w:div>
        <w:div w:id="1976137304">
          <w:marLeft w:val="0"/>
          <w:marRight w:val="0"/>
          <w:marTop w:val="0"/>
          <w:marBottom w:val="0"/>
          <w:divBdr>
            <w:top w:val="none" w:sz="0" w:space="0" w:color="auto"/>
            <w:left w:val="none" w:sz="0" w:space="0" w:color="auto"/>
            <w:bottom w:val="none" w:sz="0" w:space="0" w:color="auto"/>
            <w:right w:val="none" w:sz="0" w:space="0" w:color="auto"/>
          </w:divBdr>
        </w:div>
        <w:div w:id="940795430">
          <w:marLeft w:val="0"/>
          <w:marRight w:val="0"/>
          <w:marTop w:val="0"/>
          <w:marBottom w:val="0"/>
          <w:divBdr>
            <w:top w:val="none" w:sz="0" w:space="0" w:color="auto"/>
            <w:left w:val="none" w:sz="0" w:space="0" w:color="auto"/>
            <w:bottom w:val="none" w:sz="0" w:space="0" w:color="auto"/>
            <w:right w:val="none" w:sz="0" w:space="0" w:color="auto"/>
          </w:divBdr>
        </w:div>
        <w:div w:id="1491213901">
          <w:marLeft w:val="0"/>
          <w:marRight w:val="0"/>
          <w:marTop w:val="0"/>
          <w:marBottom w:val="0"/>
          <w:divBdr>
            <w:top w:val="none" w:sz="0" w:space="0" w:color="auto"/>
            <w:left w:val="none" w:sz="0" w:space="0" w:color="auto"/>
            <w:bottom w:val="none" w:sz="0" w:space="0" w:color="auto"/>
            <w:right w:val="none" w:sz="0" w:space="0" w:color="auto"/>
          </w:divBdr>
        </w:div>
        <w:div w:id="78258083">
          <w:marLeft w:val="0"/>
          <w:marRight w:val="0"/>
          <w:marTop w:val="0"/>
          <w:marBottom w:val="0"/>
          <w:divBdr>
            <w:top w:val="none" w:sz="0" w:space="0" w:color="auto"/>
            <w:left w:val="none" w:sz="0" w:space="0" w:color="auto"/>
            <w:bottom w:val="none" w:sz="0" w:space="0" w:color="auto"/>
            <w:right w:val="none" w:sz="0" w:space="0" w:color="auto"/>
          </w:divBdr>
        </w:div>
        <w:div w:id="1186283487">
          <w:marLeft w:val="0"/>
          <w:marRight w:val="0"/>
          <w:marTop w:val="0"/>
          <w:marBottom w:val="0"/>
          <w:divBdr>
            <w:top w:val="none" w:sz="0" w:space="0" w:color="auto"/>
            <w:left w:val="none" w:sz="0" w:space="0" w:color="auto"/>
            <w:bottom w:val="none" w:sz="0" w:space="0" w:color="auto"/>
            <w:right w:val="none" w:sz="0" w:space="0" w:color="auto"/>
          </w:divBdr>
        </w:div>
        <w:div w:id="1721855679">
          <w:marLeft w:val="0"/>
          <w:marRight w:val="0"/>
          <w:marTop w:val="0"/>
          <w:marBottom w:val="0"/>
          <w:divBdr>
            <w:top w:val="none" w:sz="0" w:space="0" w:color="auto"/>
            <w:left w:val="none" w:sz="0" w:space="0" w:color="auto"/>
            <w:bottom w:val="none" w:sz="0" w:space="0" w:color="auto"/>
            <w:right w:val="none" w:sz="0" w:space="0" w:color="auto"/>
          </w:divBdr>
        </w:div>
        <w:div w:id="882718900">
          <w:marLeft w:val="0"/>
          <w:marRight w:val="0"/>
          <w:marTop w:val="0"/>
          <w:marBottom w:val="0"/>
          <w:divBdr>
            <w:top w:val="none" w:sz="0" w:space="0" w:color="auto"/>
            <w:left w:val="none" w:sz="0" w:space="0" w:color="auto"/>
            <w:bottom w:val="none" w:sz="0" w:space="0" w:color="auto"/>
            <w:right w:val="none" w:sz="0" w:space="0" w:color="auto"/>
          </w:divBdr>
        </w:div>
        <w:div w:id="1737043921">
          <w:marLeft w:val="0"/>
          <w:marRight w:val="0"/>
          <w:marTop w:val="0"/>
          <w:marBottom w:val="0"/>
          <w:divBdr>
            <w:top w:val="none" w:sz="0" w:space="0" w:color="auto"/>
            <w:left w:val="none" w:sz="0" w:space="0" w:color="auto"/>
            <w:bottom w:val="none" w:sz="0" w:space="0" w:color="auto"/>
            <w:right w:val="none" w:sz="0" w:space="0" w:color="auto"/>
          </w:divBdr>
        </w:div>
        <w:div w:id="37243312">
          <w:marLeft w:val="0"/>
          <w:marRight w:val="0"/>
          <w:marTop w:val="0"/>
          <w:marBottom w:val="0"/>
          <w:divBdr>
            <w:top w:val="none" w:sz="0" w:space="0" w:color="auto"/>
            <w:left w:val="none" w:sz="0" w:space="0" w:color="auto"/>
            <w:bottom w:val="none" w:sz="0" w:space="0" w:color="auto"/>
            <w:right w:val="none" w:sz="0" w:space="0" w:color="auto"/>
          </w:divBdr>
        </w:div>
        <w:div w:id="21366252">
          <w:marLeft w:val="0"/>
          <w:marRight w:val="0"/>
          <w:marTop w:val="0"/>
          <w:marBottom w:val="0"/>
          <w:divBdr>
            <w:top w:val="none" w:sz="0" w:space="0" w:color="auto"/>
            <w:left w:val="none" w:sz="0" w:space="0" w:color="auto"/>
            <w:bottom w:val="none" w:sz="0" w:space="0" w:color="auto"/>
            <w:right w:val="none" w:sz="0" w:space="0" w:color="auto"/>
          </w:divBdr>
        </w:div>
        <w:div w:id="1067724193">
          <w:marLeft w:val="0"/>
          <w:marRight w:val="0"/>
          <w:marTop w:val="0"/>
          <w:marBottom w:val="0"/>
          <w:divBdr>
            <w:top w:val="none" w:sz="0" w:space="0" w:color="auto"/>
            <w:left w:val="none" w:sz="0" w:space="0" w:color="auto"/>
            <w:bottom w:val="none" w:sz="0" w:space="0" w:color="auto"/>
            <w:right w:val="none" w:sz="0" w:space="0" w:color="auto"/>
          </w:divBdr>
        </w:div>
        <w:div w:id="542712044">
          <w:marLeft w:val="0"/>
          <w:marRight w:val="0"/>
          <w:marTop w:val="0"/>
          <w:marBottom w:val="0"/>
          <w:divBdr>
            <w:top w:val="none" w:sz="0" w:space="0" w:color="auto"/>
            <w:left w:val="none" w:sz="0" w:space="0" w:color="auto"/>
            <w:bottom w:val="none" w:sz="0" w:space="0" w:color="auto"/>
            <w:right w:val="none" w:sz="0" w:space="0" w:color="auto"/>
          </w:divBdr>
        </w:div>
        <w:div w:id="242028061">
          <w:marLeft w:val="0"/>
          <w:marRight w:val="0"/>
          <w:marTop w:val="0"/>
          <w:marBottom w:val="0"/>
          <w:divBdr>
            <w:top w:val="none" w:sz="0" w:space="0" w:color="auto"/>
            <w:left w:val="none" w:sz="0" w:space="0" w:color="auto"/>
            <w:bottom w:val="none" w:sz="0" w:space="0" w:color="auto"/>
            <w:right w:val="none" w:sz="0" w:space="0" w:color="auto"/>
          </w:divBdr>
        </w:div>
        <w:div w:id="74979258">
          <w:marLeft w:val="0"/>
          <w:marRight w:val="0"/>
          <w:marTop w:val="0"/>
          <w:marBottom w:val="0"/>
          <w:divBdr>
            <w:top w:val="none" w:sz="0" w:space="0" w:color="auto"/>
            <w:left w:val="none" w:sz="0" w:space="0" w:color="auto"/>
            <w:bottom w:val="none" w:sz="0" w:space="0" w:color="auto"/>
            <w:right w:val="none" w:sz="0" w:space="0" w:color="auto"/>
          </w:divBdr>
        </w:div>
        <w:div w:id="1486773508">
          <w:marLeft w:val="0"/>
          <w:marRight w:val="0"/>
          <w:marTop w:val="0"/>
          <w:marBottom w:val="0"/>
          <w:divBdr>
            <w:top w:val="none" w:sz="0" w:space="0" w:color="auto"/>
            <w:left w:val="none" w:sz="0" w:space="0" w:color="auto"/>
            <w:bottom w:val="none" w:sz="0" w:space="0" w:color="auto"/>
            <w:right w:val="none" w:sz="0" w:space="0" w:color="auto"/>
          </w:divBdr>
        </w:div>
        <w:div w:id="112093825">
          <w:marLeft w:val="0"/>
          <w:marRight w:val="0"/>
          <w:marTop w:val="0"/>
          <w:marBottom w:val="0"/>
          <w:divBdr>
            <w:top w:val="none" w:sz="0" w:space="0" w:color="auto"/>
            <w:left w:val="none" w:sz="0" w:space="0" w:color="auto"/>
            <w:bottom w:val="none" w:sz="0" w:space="0" w:color="auto"/>
            <w:right w:val="none" w:sz="0" w:space="0" w:color="auto"/>
          </w:divBdr>
        </w:div>
        <w:div w:id="1981304326">
          <w:marLeft w:val="0"/>
          <w:marRight w:val="0"/>
          <w:marTop w:val="0"/>
          <w:marBottom w:val="0"/>
          <w:divBdr>
            <w:top w:val="none" w:sz="0" w:space="0" w:color="auto"/>
            <w:left w:val="none" w:sz="0" w:space="0" w:color="auto"/>
            <w:bottom w:val="none" w:sz="0" w:space="0" w:color="auto"/>
            <w:right w:val="none" w:sz="0" w:space="0" w:color="auto"/>
          </w:divBdr>
        </w:div>
        <w:div w:id="1680309765">
          <w:marLeft w:val="0"/>
          <w:marRight w:val="0"/>
          <w:marTop w:val="0"/>
          <w:marBottom w:val="0"/>
          <w:divBdr>
            <w:top w:val="none" w:sz="0" w:space="0" w:color="auto"/>
            <w:left w:val="none" w:sz="0" w:space="0" w:color="auto"/>
            <w:bottom w:val="none" w:sz="0" w:space="0" w:color="auto"/>
            <w:right w:val="none" w:sz="0" w:space="0" w:color="auto"/>
          </w:divBdr>
        </w:div>
        <w:div w:id="908424719">
          <w:marLeft w:val="0"/>
          <w:marRight w:val="0"/>
          <w:marTop w:val="0"/>
          <w:marBottom w:val="0"/>
          <w:divBdr>
            <w:top w:val="none" w:sz="0" w:space="0" w:color="auto"/>
            <w:left w:val="none" w:sz="0" w:space="0" w:color="auto"/>
            <w:bottom w:val="none" w:sz="0" w:space="0" w:color="auto"/>
            <w:right w:val="none" w:sz="0" w:space="0" w:color="auto"/>
          </w:divBdr>
        </w:div>
        <w:div w:id="1357543887">
          <w:marLeft w:val="0"/>
          <w:marRight w:val="0"/>
          <w:marTop w:val="0"/>
          <w:marBottom w:val="0"/>
          <w:divBdr>
            <w:top w:val="none" w:sz="0" w:space="0" w:color="auto"/>
            <w:left w:val="none" w:sz="0" w:space="0" w:color="auto"/>
            <w:bottom w:val="none" w:sz="0" w:space="0" w:color="auto"/>
            <w:right w:val="none" w:sz="0" w:space="0" w:color="auto"/>
          </w:divBdr>
        </w:div>
        <w:div w:id="510295328">
          <w:marLeft w:val="0"/>
          <w:marRight w:val="0"/>
          <w:marTop w:val="0"/>
          <w:marBottom w:val="0"/>
          <w:divBdr>
            <w:top w:val="none" w:sz="0" w:space="0" w:color="auto"/>
            <w:left w:val="none" w:sz="0" w:space="0" w:color="auto"/>
            <w:bottom w:val="none" w:sz="0" w:space="0" w:color="auto"/>
            <w:right w:val="none" w:sz="0" w:space="0" w:color="auto"/>
          </w:divBdr>
        </w:div>
        <w:div w:id="1917930387">
          <w:marLeft w:val="0"/>
          <w:marRight w:val="0"/>
          <w:marTop w:val="0"/>
          <w:marBottom w:val="0"/>
          <w:divBdr>
            <w:top w:val="none" w:sz="0" w:space="0" w:color="auto"/>
            <w:left w:val="none" w:sz="0" w:space="0" w:color="auto"/>
            <w:bottom w:val="none" w:sz="0" w:space="0" w:color="auto"/>
            <w:right w:val="none" w:sz="0" w:space="0" w:color="auto"/>
          </w:divBdr>
        </w:div>
        <w:div w:id="1656108101">
          <w:marLeft w:val="0"/>
          <w:marRight w:val="0"/>
          <w:marTop w:val="0"/>
          <w:marBottom w:val="0"/>
          <w:divBdr>
            <w:top w:val="none" w:sz="0" w:space="0" w:color="auto"/>
            <w:left w:val="none" w:sz="0" w:space="0" w:color="auto"/>
            <w:bottom w:val="none" w:sz="0" w:space="0" w:color="auto"/>
            <w:right w:val="none" w:sz="0" w:space="0" w:color="auto"/>
          </w:divBdr>
        </w:div>
        <w:div w:id="1298880409">
          <w:marLeft w:val="0"/>
          <w:marRight w:val="0"/>
          <w:marTop w:val="0"/>
          <w:marBottom w:val="0"/>
          <w:divBdr>
            <w:top w:val="none" w:sz="0" w:space="0" w:color="auto"/>
            <w:left w:val="none" w:sz="0" w:space="0" w:color="auto"/>
            <w:bottom w:val="none" w:sz="0" w:space="0" w:color="auto"/>
            <w:right w:val="none" w:sz="0" w:space="0" w:color="auto"/>
          </w:divBdr>
        </w:div>
        <w:div w:id="607195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tu.ge/Administration/pdf/8.komercializaciis_departamentis_debuleba2018.pdf" TargetMode="External"/><Relationship Id="rId18" Type="http://schemas.openxmlformats.org/officeDocument/2006/relationships/hyperlink" Target="http://gtu.ge/Administration/pdf/13.agricxva_angarishebis_departamentis_debuleba2018.pdf" TargetMode="External"/><Relationship Id="rId26" Type="http://schemas.openxmlformats.org/officeDocument/2006/relationships/hyperlink" Target="http://gtu.ge/Administration/pdf/22.centraluri_biblioteka_debuleba2018.pdf" TargetMode="External"/><Relationship Id="rId39" Type="http://schemas.openxmlformats.org/officeDocument/2006/relationships/theme" Target="theme/theme1.xml"/><Relationship Id="rId21" Type="http://schemas.openxmlformats.org/officeDocument/2006/relationships/hyperlink" Target="http://gtu.ge/Administration/pdf/16.adamianuri_resursebis_martvis_debuleba2018.pdf" TargetMode="External"/><Relationship Id="rId34" Type="http://schemas.openxmlformats.org/officeDocument/2006/relationships/hyperlink" Target="mailto:info@gtu.ge" TargetMode="External"/><Relationship Id="rId7" Type="http://schemas.openxmlformats.org/officeDocument/2006/relationships/hyperlink" Target="http://gtu.ge/Administration/pdf/2.saswavlo_rocesis_metoduri_uzrunvelyofis_departamentis_debuleba2018.pdf" TargetMode="External"/><Relationship Id="rId12" Type="http://schemas.openxmlformats.org/officeDocument/2006/relationships/hyperlink" Target="http://gtu.ge/Administration/pdf/7.mecnierebis_departamentis_debuleba2018.pdf" TargetMode="External"/><Relationship Id="rId17" Type="http://schemas.openxmlformats.org/officeDocument/2006/relationships/hyperlink" Target="http://gtu.ge/Administration/pdf/12.sagegmo_safinanso_departamentis_debuleba2018.pdf" TargetMode="External"/><Relationship Id="rId25" Type="http://schemas.openxmlformats.org/officeDocument/2006/relationships/hyperlink" Target="http://gtu.ge/Administration/pdf/21.sagamomcemlo_saxli_stu_debuleba2018.pdf" TargetMode="External"/><Relationship Id="rId33" Type="http://schemas.openxmlformats.org/officeDocument/2006/relationships/hyperlink" Target="mailto:rectoroffice@gtu.g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tu.ge/Administration/pdf/11.shida_auditis_samsaxuris_debuleba2018.pdf" TargetMode="External"/><Relationship Id="rId20" Type="http://schemas.openxmlformats.org/officeDocument/2006/relationships/hyperlink" Target="http://gtu.ge/Administration/pdf/15.samartlebrivi_uzrunvelyofis_departamentis_debuleba2018.pdf" TargetMode="External"/><Relationship Id="rId29" Type="http://schemas.openxmlformats.org/officeDocument/2006/relationships/hyperlink" Target="http://gtu.ge/Administration/pdf/25.kancdelariis_debuleba2018.pdf" TargetMode="External"/><Relationship Id="rId1" Type="http://schemas.openxmlformats.org/officeDocument/2006/relationships/customXml" Target="../customXml/item1.xml"/><Relationship Id="rId6" Type="http://schemas.openxmlformats.org/officeDocument/2006/relationships/hyperlink" Target="http://gtu.ge/Administration/pdf/1.swavlebis_departamentis_debuleba2018.pdf" TargetMode="External"/><Relationship Id="rId11" Type="http://schemas.openxmlformats.org/officeDocument/2006/relationships/hyperlink" Target="http://gtu.ge/Administration/pdf/6.xarisxis_uzrunvelyofis_debuleba2018.pdf" TargetMode="External"/><Relationship Id="rId24" Type="http://schemas.openxmlformats.org/officeDocument/2006/relationships/hyperlink" Target="http://gtu.ge/Administration/pdf/20.sainformacio_teqnologiebis_departamentis_debuleba2018.pdf" TargetMode="External"/><Relationship Id="rId32" Type="http://schemas.openxmlformats.org/officeDocument/2006/relationships/hyperlink" Target="http://gtu.ge/AboutStu/www.gtu.ge" TargetMode="External"/><Relationship Id="rId37" Type="http://schemas.openxmlformats.org/officeDocument/2006/relationships/hyperlink" Target="http://law.gtu.ge/" TargetMode="External"/><Relationship Id="rId5" Type="http://schemas.openxmlformats.org/officeDocument/2006/relationships/webSettings" Target="webSettings.xml"/><Relationship Id="rId15" Type="http://schemas.openxmlformats.org/officeDocument/2006/relationships/hyperlink" Target="http://gtu.ge/Administration/pdf/10.saertashoriso_urtiertobebis_standartebis_samsaxuris_debuleba2018.pdf" TargetMode="External"/><Relationship Id="rId23" Type="http://schemas.openxmlformats.org/officeDocument/2006/relationships/hyperlink" Target="http://gtu.ge/Administration/pdf/19.socialur_sakitxta_sportis_kulturis_departamentis_debuleba2018.pdf" TargetMode="External"/><Relationship Id="rId28" Type="http://schemas.openxmlformats.org/officeDocument/2006/relationships/hyperlink" Target="http://gtu.ge/Administration/pdf/24.dacvis_usafrtxoeba_debuleba2018.pdf" TargetMode="External"/><Relationship Id="rId36" Type="http://schemas.openxmlformats.org/officeDocument/2006/relationships/hyperlink" Target="mailto:pr@gtu.ge" TargetMode="External"/><Relationship Id="rId10" Type="http://schemas.openxmlformats.org/officeDocument/2006/relationships/hyperlink" Target="http://gtu.ge/Administration/pdf/5.sagamocdo_centris_debuleba2018.pdf" TargetMode="External"/><Relationship Id="rId19" Type="http://schemas.openxmlformats.org/officeDocument/2006/relationships/hyperlink" Target="http://gtu.ge/Administration/pdf/14.shesyidvebis_departamentis_debuleba2018.pdf" TargetMode="External"/><Relationship Id="rId31" Type="http://schemas.openxmlformats.org/officeDocument/2006/relationships/hyperlink" Target="http://gtu.ge/Administration/pdf/26.arqivis_debuleba2018.pdf" TargetMode="External"/><Relationship Id="rId4" Type="http://schemas.openxmlformats.org/officeDocument/2006/relationships/settings" Target="settings.xml"/><Relationship Id="rId9" Type="http://schemas.openxmlformats.org/officeDocument/2006/relationships/hyperlink" Target="http://gtu.ge/Administration/pdf/4.diplomebis_departamentis_debuleba2018.pdf" TargetMode="External"/><Relationship Id="rId14" Type="http://schemas.openxmlformats.org/officeDocument/2006/relationships/hyperlink" Target="http://gtu.ge/Administration/pdf/9.persoeqtiuli_ganvitarebis_samsaxuris_debuleba2018.pdf" TargetMode="External"/><Relationship Id="rId22" Type="http://schemas.openxmlformats.org/officeDocument/2006/relationships/hyperlink" Target="http://gtu.ge/Administration/pdf/18.Arqiteqturuli%20uzrunvelyofis%20departamenti.pdf" TargetMode="External"/><Relationship Id="rId27" Type="http://schemas.openxmlformats.org/officeDocument/2006/relationships/hyperlink" Target="http://gtu.ge/Administration/pdf/23.samxedro_samobilizaco_debuleba2018.pdf" TargetMode="External"/><Relationship Id="rId30" Type="http://schemas.openxmlformats.org/officeDocument/2006/relationships/hyperlink" Target="http://network.gtu.ge/document/NMC%20%E1%83%93%E1%83%94%E1%83%91%E1%83%A3%E1%83%9A%E1%83%94%E1%83%91%E1%83%98%E1%83%A1%20%E1%83%9E%E1%83%A0%E1%83%9D%E1%83%94%E1%83%A5%E1%83%A2%E1%83%98%202018.pdf" TargetMode="External"/><Relationship Id="rId35" Type="http://schemas.openxmlformats.org/officeDocument/2006/relationships/hyperlink" Target="mailto:science@gtu.ge" TargetMode="External"/><Relationship Id="rId8" Type="http://schemas.openxmlformats.org/officeDocument/2006/relationships/hyperlink" Target="http://gtu.ge/Administration/pdf/3.saswavlo%20procesis%20%20monitoringis%20departamenti.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5AB5-B58D-4AE7-8D7D-33E485E0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RePack by SPecialiST</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921B-6</dc:creator>
  <cp:lastModifiedBy>Windows User</cp:lastModifiedBy>
  <cp:revision>2</cp:revision>
  <cp:lastPrinted>2018-06-18T09:33:00Z</cp:lastPrinted>
  <dcterms:created xsi:type="dcterms:W3CDTF">2018-07-04T11:09:00Z</dcterms:created>
  <dcterms:modified xsi:type="dcterms:W3CDTF">2018-07-04T11:09:00Z</dcterms:modified>
</cp:coreProperties>
</file>